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2A11C1">
        <w:rPr>
          <w:b/>
          <w:bCs/>
        </w:rPr>
        <w:t>конкурентных переговоров</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116/25-321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Проведение полевых сейсморазведочных работ МОГТ-2Д и выполнение камеральных работ в пределах Мастахского участка</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2256A1" w:rsidRPr="00B76A04" w:rsidRDefault="002256A1" w:rsidP="002256A1">
      <w:pPr>
        <w:jc w:val="center"/>
        <w:rPr>
          <w:b/>
          <w:sz w:val="22"/>
        </w:rPr>
      </w:pPr>
      <w:bookmarkStart w:id="6" w:name="_Ref119427269"/>
      <w:bookmarkStart w:id="7" w:name="_Toc166101214"/>
      <w:bookmarkStart w:id="8" w:name="_Toc203081976"/>
      <w:bookmarkStart w:id="9" w:name="_Ref253490577"/>
      <w:bookmarkStart w:id="10" w:name="_Toc308599624"/>
    </w:p>
    <w:p w:rsidR="002256A1" w:rsidRPr="00B76A04" w:rsidRDefault="002256A1" w:rsidP="002256A1">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2256A1" w:rsidRDefault="002256A1" w:rsidP="002256A1">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2256A1" w:rsidRPr="00B76A04" w:rsidRDefault="002256A1" w:rsidP="002256A1">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2256A1" w:rsidRPr="00B76A04" w:rsidRDefault="002256A1" w:rsidP="002256A1">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2256A1" w:rsidRPr="00B76A04" w:rsidRDefault="002256A1" w:rsidP="002256A1">
      <w:pPr>
        <w:tabs>
          <w:tab w:val="left" w:pos="142"/>
          <w:tab w:val="left" w:pos="426"/>
        </w:tabs>
        <w:jc w:val="both"/>
        <w:rPr>
          <w:sz w:val="20"/>
          <w:szCs w:val="20"/>
        </w:rPr>
      </w:pPr>
      <w:r>
        <w:rPr>
          <w:sz w:val="20"/>
          <w:szCs w:val="20"/>
        </w:rPr>
        <w:t xml:space="preserve">Часть </w:t>
      </w:r>
      <w:r w:rsidRPr="00B76A04">
        <w:rPr>
          <w:sz w:val="20"/>
          <w:szCs w:val="20"/>
        </w:rPr>
        <w:t>I</w:t>
      </w:r>
      <w:r w:rsidRPr="00B76A04">
        <w:rPr>
          <w:sz w:val="20"/>
          <w:szCs w:val="20"/>
          <w:lang w:val="en-US"/>
        </w:rPr>
        <w:t>V</w:t>
      </w:r>
      <w:r w:rsidRPr="00B76A04">
        <w:rPr>
          <w:sz w:val="20"/>
          <w:szCs w:val="20"/>
        </w:rPr>
        <w:t>. «Критерии и порядок оценки и сопоставления заявок», в котором содержится перечень используемых для определения победителя критериев оценки заявок на участие в закупки, а также порядок оцен</w:t>
      </w:r>
      <w:r>
        <w:rPr>
          <w:sz w:val="20"/>
          <w:szCs w:val="20"/>
        </w:rPr>
        <w:t>ки и сопоставления таких заявок (</w:t>
      </w:r>
      <w:r w:rsidRPr="00B76A04">
        <w:rPr>
          <w:sz w:val="20"/>
          <w:szCs w:val="20"/>
        </w:rPr>
        <w:t>прилага</w:t>
      </w:r>
      <w:r>
        <w:rPr>
          <w:sz w:val="20"/>
          <w:szCs w:val="20"/>
        </w:rPr>
        <w:t>е</w:t>
      </w:r>
      <w:r w:rsidRPr="00B76A04">
        <w:rPr>
          <w:sz w:val="20"/>
          <w:szCs w:val="20"/>
        </w:rPr>
        <w:t>тся отдельным</w:t>
      </w:r>
      <w:r>
        <w:rPr>
          <w:sz w:val="20"/>
          <w:szCs w:val="20"/>
        </w:rPr>
        <w:t xml:space="preserve"> документом).</w:t>
      </w:r>
    </w:p>
    <w:p w:rsidR="002256A1" w:rsidRPr="00B76A04" w:rsidRDefault="002256A1" w:rsidP="002256A1">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2256A1" w:rsidRPr="00B76A04" w:rsidRDefault="002256A1" w:rsidP="002256A1">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2256A1" w:rsidRPr="00B76A04" w:rsidRDefault="002256A1" w:rsidP="002256A1">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2256A1" w:rsidRPr="00B76A04" w:rsidRDefault="002256A1" w:rsidP="002256A1">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2256A1" w:rsidRPr="009165FF" w:rsidRDefault="002256A1" w:rsidP="002256A1">
      <w:pPr>
        <w:jc w:val="center"/>
        <w:rPr>
          <w:b/>
          <w:sz w:val="20"/>
        </w:rPr>
      </w:pPr>
    </w:p>
    <w:p w:rsidR="002256A1" w:rsidRDefault="002256A1" w:rsidP="002256A1">
      <w:pPr>
        <w:jc w:val="center"/>
        <w:rPr>
          <w:b/>
          <w:sz w:val="22"/>
        </w:rPr>
      </w:pPr>
      <w:r w:rsidRPr="00B76A04">
        <w:rPr>
          <w:b/>
          <w:sz w:val="22"/>
          <w:lang w:val="en-US"/>
        </w:rPr>
        <w:t>I</w:t>
      </w:r>
      <w:r w:rsidRPr="00B76A04">
        <w:rPr>
          <w:b/>
          <w:sz w:val="22"/>
        </w:rPr>
        <w:t>. ОБЩИЕ ПОЛОЖЕНИЯ</w:t>
      </w:r>
      <w:r w:rsidRPr="00B76A04">
        <w:t xml:space="preserve"> </w:t>
      </w:r>
      <w:r w:rsidRPr="00B76A04">
        <w:rPr>
          <w:b/>
          <w:sz w:val="22"/>
        </w:rPr>
        <w:t>И ПОРЯДОК ПРОВЕДЕНИЯ ЗАКУПКИ</w:t>
      </w:r>
    </w:p>
    <w:p w:rsidR="002256A1" w:rsidRPr="009165FF" w:rsidRDefault="002256A1" w:rsidP="002256A1">
      <w:pPr>
        <w:jc w:val="center"/>
        <w:rPr>
          <w:b/>
          <w:sz w:val="20"/>
        </w:rPr>
      </w:pPr>
    </w:p>
    <w:p w:rsidR="002256A1" w:rsidRPr="00B76A04" w:rsidRDefault="002256A1" w:rsidP="002256A1">
      <w:pPr>
        <w:pStyle w:val="24"/>
        <w:numPr>
          <w:ilvl w:val="0"/>
          <w:numId w:val="12"/>
        </w:numPr>
        <w:tabs>
          <w:tab w:val="left" w:pos="142"/>
          <w:tab w:val="left" w:pos="284"/>
        </w:tabs>
        <w:spacing w:before="0" w:after="0"/>
        <w:ind w:left="0" w:firstLine="0"/>
        <w:jc w:val="center"/>
        <w:rPr>
          <w:sz w:val="20"/>
          <w:szCs w:val="21"/>
        </w:rPr>
      </w:pPr>
      <w:bookmarkStart w:id="11" w:name="_Hlt447028322"/>
      <w:bookmarkStart w:id="12" w:name="_Toc517582289"/>
      <w:bookmarkStart w:id="13" w:name="_Toc517582613"/>
      <w:bookmarkStart w:id="14" w:name="_Toc518119233"/>
      <w:bookmarkStart w:id="15" w:name="_Toc55193146"/>
      <w:bookmarkStart w:id="16" w:name="_Toc55285334"/>
      <w:bookmarkStart w:id="17" w:name="_Toc55305368"/>
      <w:bookmarkStart w:id="18" w:name="_Ref55335495"/>
      <w:bookmarkStart w:id="19" w:name="_Ref56251018"/>
      <w:bookmarkStart w:id="20" w:name="_Ref56251020"/>
      <w:bookmarkStart w:id="21" w:name="_Ref57046967"/>
      <w:bookmarkStart w:id="22" w:name="_Toc57314614"/>
      <w:bookmarkStart w:id="23" w:name="_Ref57322917"/>
      <w:bookmarkStart w:id="24" w:name="_Ref57322919"/>
      <w:bookmarkStart w:id="25" w:name="_Toc97003933"/>
      <w:r w:rsidRPr="00B76A04">
        <w:rPr>
          <w:sz w:val="20"/>
          <w:szCs w:val="22"/>
        </w:rPr>
        <w:t xml:space="preserve">Общие </w:t>
      </w:r>
      <w:bookmarkStart w:id="26" w:name="_Toc55285335"/>
      <w:bookmarkStart w:id="27" w:name="_Toc55305369"/>
      <w:bookmarkStart w:id="28" w:name="_Toc57314615"/>
      <w:bookmarkStart w:id="29" w:name="_Toc69728941"/>
      <w:bookmarkStart w:id="30" w:name="_Ref249781136"/>
      <w:bookmarkStart w:id="31" w:name="_Toc308599586"/>
      <w:bookmarkStart w:id="32" w:name="_Toc55285339"/>
      <w:bookmarkStart w:id="33" w:name="_Toc55305373"/>
      <w:bookmarkStart w:id="34" w:name="_Toc5731461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B76A04">
        <w:rPr>
          <w:sz w:val="20"/>
          <w:szCs w:val="22"/>
        </w:rPr>
        <w:t>сведения</w:t>
      </w:r>
      <w:r w:rsidRPr="00B76A04">
        <w:rPr>
          <w:sz w:val="20"/>
          <w:szCs w:val="21"/>
        </w:rPr>
        <w:t xml:space="preserve"> </w:t>
      </w:r>
      <w:bookmarkEnd w:id="26"/>
      <w:bookmarkEnd w:id="27"/>
      <w:bookmarkEnd w:id="28"/>
      <w:bookmarkEnd w:id="29"/>
      <w:bookmarkEnd w:id="30"/>
      <w:bookmarkEnd w:id="31"/>
      <w:r w:rsidRPr="00B76A04">
        <w:rPr>
          <w:sz w:val="20"/>
          <w:szCs w:val="21"/>
        </w:rPr>
        <w:t>о проведении закупки</w:t>
      </w:r>
    </w:p>
    <w:p w:rsidR="002256A1" w:rsidRPr="00B76A04" w:rsidRDefault="002256A1" w:rsidP="002256A1">
      <w:pPr>
        <w:numPr>
          <w:ilvl w:val="1"/>
          <w:numId w:val="12"/>
        </w:numPr>
        <w:tabs>
          <w:tab w:val="left" w:pos="142"/>
          <w:tab w:val="left" w:pos="426"/>
        </w:tabs>
        <w:ind w:left="0" w:firstLine="0"/>
        <w:jc w:val="both"/>
        <w:rPr>
          <w:sz w:val="20"/>
          <w:szCs w:val="20"/>
        </w:rPr>
      </w:pPr>
      <w:bookmarkStart w:id="35" w:name="_Ref55193512"/>
      <w:r w:rsidRPr="00B76A04">
        <w:rPr>
          <w:sz w:val="20"/>
          <w:szCs w:val="20"/>
        </w:rPr>
        <w:t>Настоящая документация о закупке подготовлена в соответствии с Гражданским кодексом Российской Федер</w:t>
      </w:r>
      <w:r>
        <w:rPr>
          <w:sz w:val="20"/>
          <w:szCs w:val="20"/>
        </w:rPr>
        <w:t>ации, Федеральным законом от 26</w:t>
      </w:r>
      <w:r w:rsidRPr="00B76A04">
        <w:rPr>
          <w:sz w:val="20"/>
          <w:szCs w:val="20"/>
        </w:rPr>
        <w:t>.07.2006г.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2256A1" w:rsidRPr="00B76A04" w:rsidRDefault="002256A1" w:rsidP="002256A1">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bookmarkEnd w:id="35"/>
    <w:p w:rsidR="002256A1" w:rsidRPr="00B76A04" w:rsidRDefault="002256A1" w:rsidP="002256A1">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Pr>
          <w:sz w:val="20"/>
          <w:szCs w:val="20"/>
        </w:rPr>
        <w:t>конкурентные переговоры</w:t>
      </w:r>
      <w:r w:rsidRPr="00B76A04">
        <w:rPr>
          <w:sz w:val="20"/>
          <w:szCs w:val="20"/>
        </w:rPr>
        <w:t>.</w:t>
      </w:r>
    </w:p>
    <w:p w:rsidR="002256A1" w:rsidRPr="00B76A04" w:rsidRDefault="002256A1" w:rsidP="002256A1">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2256A1" w:rsidRPr="00B76A04" w:rsidRDefault="002256A1" w:rsidP="002256A1">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конкурентные переговоры</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проведении конкурентных переговоров</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2256A1" w:rsidRPr="00B76A04" w:rsidRDefault="002256A1" w:rsidP="002256A1">
      <w:pPr>
        <w:jc w:val="both"/>
        <w:rPr>
          <w:sz w:val="20"/>
          <w:szCs w:val="20"/>
        </w:rPr>
      </w:pPr>
    </w:p>
    <w:p w:rsidR="002256A1" w:rsidRPr="00B76A04" w:rsidRDefault="002256A1" w:rsidP="002256A1">
      <w:pPr>
        <w:pStyle w:val="OP1"/>
        <w:numPr>
          <w:ilvl w:val="0"/>
          <w:numId w:val="12"/>
        </w:numPr>
        <w:tabs>
          <w:tab w:val="left" w:pos="284"/>
        </w:tabs>
        <w:spacing w:before="0" w:after="0"/>
        <w:ind w:left="0" w:firstLine="0"/>
        <w:jc w:val="center"/>
        <w:rPr>
          <w:sz w:val="20"/>
          <w:szCs w:val="22"/>
        </w:rPr>
      </w:pPr>
      <w:bookmarkStart w:id="36" w:name="_Toc316492264"/>
      <w:bookmarkEnd w:id="32"/>
      <w:bookmarkEnd w:id="33"/>
      <w:bookmarkEnd w:id="34"/>
      <w:r w:rsidRPr="00B76A04">
        <w:rPr>
          <w:sz w:val="20"/>
          <w:szCs w:val="22"/>
        </w:rPr>
        <w:t>Термины и определения</w:t>
      </w:r>
      <w:bookmarkEnd w:id="36"/>
    </w:p>
    <w:p w:rsidR="002256A1" w:rsidRPr="00BA5426" w:rsidRDefault="002256A1" w:rsidP="002256A1">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2256A1" w:rsidRPr="00BA5426" w:rsidRDefault="002256A1" w:rsidP="002256A1">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2256A1" w:rsidRDefault="002256A1" w:rsidP="009153C6">
      <w:pPr>
        <w:pStyle w:val="OP111"/>
        <w:numPr>
          <w:ilvl w:val="0"/>
          <w:numId w:val="54"/>
        </w:numPr>
      </w:pPr>
      <w:r>
        <w:t>Договор - гражданско-правовой договор, заключенный заказчиком для обеспечения собственных потребностей в товарах, работах услугах.</w:t>
      </w:r>
    </w:p>
    <w:p w:rsidR="002256A1" w:rsidRDefault="002256A1" w:rsidP="009153C6">
      <w:pPr>
        <w:pStyle w:val="OP111"/>
        <w:numPr>
          <w:ilvl w:val="0"/>
          <w:numId w:val="54"/>
        </w:numPr>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2256A1" w:rsidRDefault="002256A1" w:rsidP="009153C6">
      <w:pPr>
        <w:pStyle w:val="OP111"/>
        <w:numPr>
          <w:ilvl w:val="0"/>
          <w:numId w:val="54"/>
        </w:numPr>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2256A1" w:rsidRDefault="002256A1" w:rsidP="009153C6">
      <w:pPr>
        <w:pStyle w:val="OP111"/>
        <w:numPr>
          <w:ilvl w:val="0"/>
          <w:numId w:val="54"/>
        </w:numPr>
      </w:pPr>
      <w:r>
        <w:t>Закон № 223-ФЗ - Федеральный закон от 18 июля 2011 года № 223-ФЗ «О закупках товаров, работ, услуг отдельными видами юридических лиц».</w:t>
      </w:r>
    </w:p>
    <w:p w:rsidR="002256A1" w:rsidRDefault="002256A1" w:rsidP="009153C6">
      <w:pPr>
        <w:pStyle w:val="OP111"/>
        <w:numPr>
          <w:ilvl w:val="0"/>
          <w:numId w:val="54"/>
        </w:numPr>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2256A1" w:rsidRDefault="002256A1" w:rsidP="009153C6">
      <w:pPr>
        <w:pStyle w:val="OP111"/>
        <w:numPr>
          <w:ilvl w:val="0"/>
          <w:numId w:val="54"/>
        </w:numPr>
      </w:pPr>
      <w:r>
        <w:t>Закон № 209-ФЗ - Федеральный закон от 24.07.2007 № 209-ФЗ «О развитии малого и среднего предпринимательства в Российской Федерации».</w:t>
      </w:r>
    </w:p>
    <w:p w:rsidR="002256A1" w:rsidRDefault="002256A1" w:rsidP="009153C6">
      <w:pPr>
        <w:pStyle w:val="OP111"/>
        <w:numPr>
          <w:ilvl w:val="0"/>
          <w:numId w:val="54"/>
        </w:numPr>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w:t>
      </w:r>
      <w:r>
        <w:lastRenderedPageBreak/>
        <w:t>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2256A1" w:rsidRDefault="002256A1" w:rsidP="009153C6">
      <w:pPr>
        <w:pStyle w:val="OP111"/>
        <w:numPr>
          <w:ilvl w:val="0"/>
          <w:numId w:val="54"/>
        </w:numPr>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2256A1" w:rsidRDefault="002256A1" w:rsidP="009153C6">
      <w:pPr>
        <w:pStyle w:val="OP111"/>
        <w:numPr>
          <w:ilvl w:val="0"/>
          <w:numId w:val="54"/>
        </w:numPr>
      </w:pPr>
      <w:r>
        <w:t>Извещение о закупке - опубликованные в ЕИС сведения о закупке, являющиеся официальным объявлением о начале закупочной процедуры.</w:t>
      </w:r>
    </w:p>
    <w:p w:rsidR="002256A1" w:rsidRDefault="002256A1" w:rsidP="009153C6">
      <w:pPr>
        <w:pStyle w:val="OP111"/>
        <w:numPr>
          <w:ilvl w:val="0"/>
          <w:numId w:val="54"/>
        </w:numPr>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2256A1" w:rsidRDefault="002256A1" w:rsidP="009153C6">
      <w:pPr>
        <w:pStyle w:val="OP111"/>
        <w:numPr>
          <w:ilvl w:val="0"/>
          <w:numId w:val="54"/>
        </w:numPr>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2256A1" w:rsidRDefault="002256A1" w:rsidP="009153C6">
      <w:pPr>
        <w:pStyle w:val="OP111"/>
        <w:numPr>
          <w:ilvl w:val="0"/>
          <w:numId w:val="54"/>
        </w:numPr>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2256A1" w:rsidRDefault="002256A1" w:rsidP="009153C6">
      <w:pPr>
        <w:pStyle w:val="OP111"/>
        <w:numPr>
          <w:ilvl w:val="0"/>
          <w:numId w:val="54"/>
        </w:numPr>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2256A1" w:rsidRDefault="002256A1" w:rsidP="009153C6">
      <w:pPr>
        <w:pStyle w:val="OP111"/>
        <w:numPr>
          <w:ilvl w:val="0"/>
          <w:numId w:val="54"/>
        </w:numPr>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2256A1" w:rsidRDefault="002256A1" w:rsidP="009153C6">
      <w:pPr>
        <w:pStyle w:val="OP111"/>
        <w:numPr>
          <w:ilvl w:val="0"/>
          <w:numId w:val="54"/>
        </w:numPr>
      </w:pPr>
      <w:r>
        <w:t>Сайт Заказчика - сайт в сети Интернет, содержащий информацию о Заказчике (http://www.yatec.ru).</w:t>
      </w:r>
    </w:p>
    <w:p w:rsidR="002256A1" w:rsidRDefault="002256A1" w:rsidP="009153C6">
      <w:pPr>
        <w:pStyle w:val="OP111"/>
        <w:numPr>
          <w:ilvl w:val="0"/>
          <w:numId w:val="54"/>
        </w:numPr>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2256A1" w:rsidRDefault="002256A1" w:rsidP="009153C6">
      <w:pPr>
        <w:pStyle w:val="OP111"/>
        <w:numPr>
          <w:ilvl w:val="0"/>
          <w:numId w:val="54"/>
        </w:numPr>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2256A1" w:rsidRPr="00B76A04" w:rsidRDefault="002256A1" w:rsidP="009153C6">
      <w:pPr>
        <w:pStyle w:val="OP111"/>
        <w:numPr>
          <w:ilvl w:val="0"/>
          <w:numId w:val="54"/>
        </w:numPr>
      </w:pPr>
      <w:r>
        <w:t>Электронный документ - информация в электронной форме, подписанная электронной подписью.</w:t>
      </w:r>
    </w:p>
    <w:p w:rsidR="002256A1" w:rsidRPr="00B76A04" w:rsidRDefault="002256A1" w:rsidP="002256A1">
      <w:pPr>
        <w:tabs>
          <w:tab w:val="left" w:pos="142"/>
        </w:tabs>
        <w:jc w:val="both"/>
        <w:rPr>
          <w:sz w:val="20"/>
          <w:szCs w:val="20"/>
        </w:rPr>
      </w:pPr>
    </w:p>
    <w:p w:rsidR="002256A1" w:rsidRDefault="002256A1" w:rsidP="002256A1">
      <w:pPr>
        <w:numPr>
          <w:ilvl w:val="0"/>
          <w:numId w:val="13"/>
        </w:numPr>
        <w:tabs>
          <w:tab w:val="left" w:pos="142"/>
        </w:tabs>
        <w:ind w:left="0" w:firstLine="0"/>
        <w:jc w:val="center"/>
        <w:rPr>
          <w:b/>
          <w:sz w:val="20"/>
          <w:szCs w:val="22"/>
        </w:rPr>
      </w:pPr>
      <w:r w:rsidRPr="00B76A04">
        <w:rPr>
          <w:b/>
          <w:sz w:val="20"/>
          <w:szCs w:val="22"/>
        </w:rPr>
        <w:t xml:space="preserve">Правовое </w:t>
      </w:r>
      <w:r>
        <w:rPr>
          <w:b/>
          <w:sz w:val="20"/>
          <w:szCs w:val="22"/>
        </w:rPr>
        <w:t>регулирование</w:t>
      </w:r>
    </w:p>
    <w:p w:rsidR="002256A1" w:rsidRPr="00B76A04" w:rsidRDefault="002256A1" w:rsidP="002256A1">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2256A1" w:rsidRPr="00B76A04" w:rsidRDefault="002256A1" w:rsidP="002256A1">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2256A1" w:rsidRPr="00B76A04" w:rsidRDefault="002256A1" w:rsidP="002256A1">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2256A1" w:rsidRDefault="002256A1" w:rsidP="002256A1">
      <w:pPr>
        <w:tabs>
          <w:tab w:val="left" w:pos="142"/>
        </w:tabs>
        <w:jc w:val="center"/>
        <w:rPr>
          <w:b/>
          <w:sz w:val="20"/>
          <w:szCs w:val="22"/>
        </w:rPr>
      </w:pPr>
    </w:p>
    <w:p w:rsidR="002256A1" w:rsidRDefault="002256A1" w:rsidP="002256A1">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2256A1" w:rsidRPr="0044327B" w:rsidRDefault="002256A1" w:rsidP="002256A1">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2256A1" w:rsidRPr="00F209B8" w:rsidRDefault="002256A1" w:rsidP="002256A1">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2256A1" w:rsidRPr="00F209B8" w:rsidRDefault="002256A1" w:rsidP="002256A1">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2256A1" w:rsidRPr="00F209B8" w:rsidRDefault="002256A1" w:rsidP="002256A1">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2256A1" w:rsidRPr="00F209B8" w:rsidRDefault="002256A1" w:rsidP="002256A1">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2256A1" w:rsidRPr="00F209B8" w:rsidRDefault="002256A1" w:rsidP="002256A1">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2256A1" w:rsidRPr="00F209B8" w:rsidRDefault="002256A1" w:rsidP="002256A1">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2256A1" w:rsidRPr="00F209B8" w:rsidRDefault="002256A1" w:rsidP="002256A1">
      <w:pPr>
        <w:pStyle w:val="afff"/>
        <w:numPr>
          <w:ilvl w:val="0"/>
          <w:numId w:val="27"/>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2256A1" w:rsidRPr="00F209B8" w:rsidRDefault="002256A1" w:rsidP="002256A1">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2256A1" w:rsidRPr="00F209B8" w:rsidRDefault="002256A1" w:rsidP="002256A1">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2256A1" w:rsidRPr="00651A8C" w:rsidRDefault="002256A1" w:rsidP="002256A1">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2256A1" w:rsidRPr="00F209B8" w:rsidRDefault="002256A1" w:rsidP="002256A1">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2256A1" w:rsidRDefault="002256A1" w:rsidP="002256A1">
      <w:pPr>
        <w:tabs>
          <w:tab w:val="left" w:pos="142"/>
        </w:tabs>
        <w:jc w:val="center"/>
        <w:rPr>
          <w:b/>
          <w:sz w:val="20"/>
          <w:szCs w:val="22"/>
        </w:rPr>
      </w:pPr>
    </w:p>
    <w:p w:rsidR="002256A1" w:rsidRDefault="002256A1" w:rsidP="002256A1">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2256A1" w:rsidRPr="00460BCE" w:rsidRDefault="002256A1" w:rsidP="002256A1">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2256A1" w:rsidRPr="00460BCE" w:rsidRDefault="002256A1" w:rsidP="002256A1">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2256A1" w:rsidRDefault="002256A1" w:rsidP="002256A1">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2256A1" w:rsidRPr="003C606D" w:rsidRDefault="002256A1" w:rsidP="002256A1">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2256A1" w:rsidRPr="003C606D" w:rsidRDefault="002256A1" w:rsidP="002256A1">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2256A1" w:rsidRDefault="002256A1" w:rsidP="002256A1">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2256A1" w:rsidRPr="003C606D" w:rsidRDefault="002256A1" w:rsidP="002256A1">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2256A1" w:rsidRPr="003C606D" w:rsidRDefault="002256A1" w:rsidP="002256A1">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2256A1" w:rsidRPr="003C606D" w:rsidRDefault="002256A1" w:rsidP="002256A1">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2256A1" w:rsidRPr="003C606D" w:rsidRDefault="002256A1" w:rsidP="002256A1">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2256A1" w:rsidRPr="003C606D" w:rsidRDefault="002256A1" w:rsidP="002256A1">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2256A1" w:rsidRPr="003C606D" w:rsidRDefault="002256A1" w:rsidP="002256A1">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2256A1" w:rsidRPr="003C606D" w:rsidRDefault="002256A1" w:rsidP="002256A1">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2256A1" w:rsidRPr="003C606D" w:rsidRDefault="002256A1" w:rsidP="002256A1">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2256A1" w:rsidRPr="003C606D" w:rsidRDefault="002256A1" w:rsidP="002256A1">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2256A1" w:rsidRPr="003A6FE3" w:rsidRDefault="002256A1" w:rsidP="002256A1">
      <w:pPr>
        <w:pStyle w:val="afff"/>
        <w:numPr>
          <w:ilvl w:val="1"/>
          <w:numId w:val="28"/>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2256A1" w:rsidRDefault="002256A1" w:rsidP="002256A1">
      <w:pPr>
        <w:tabs>
          <w:tab w:val="left" w:pos="142"/>
        </w:tabs>
        <w:ind w:left="360"/>
        <w:rPr>
          <w:b/>
          <w:sz w:val="20"/>
          <w:szCs w:val="22"/>
        </w:rPr>
      </w:pPr>
    </w:p>
    <w:p w:rsidR="002256A1" w:rsidRDefault="002256A1" w:rsidP="002256A1">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2256A1" w:rsidRDefault="002256A1" w:rsidP="002256A1">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2256A1" w:rsidRDefault="002256A1" w:rsidP="002256A1">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2256A1" w:rsidRDefault="002256A1" w:rsidP="002256A1">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2256A1" w:rsidRDefault="002256A1" w:rsidP="002256A1">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2256A1" w:rsidRDefault="002256A1" w:rsidP="002256A1">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2256A1" w:rsidRDefault="002256A1" w:rsidP="002256A1">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2256A1" w:rsidRDefault="002256A1" w:rsidP="002256A1">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2256A1" w:rsidRDefault="002256A1" w:rsidP="002256A1">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2256A1" w:rsidRDefault="002256A1" w:rsidP="002256A1">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2256A1" w:rsidRPr="00BA6EAD" w:rsidRDefault="002256A1" w:rsidP="002256A1">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2256A1" w:rsidRDefault="002256A1" w:rsidP="002256A1">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2256A1" w:rsidRPr="00BA6EAD" w:rsidRDefault="002256A1" w:rsidP="002256A1">
      <w:pPr>
        <w:tabs>
          <w:tab w:val="left" w:pos="142"/>
        </w:tabs>
        <w:jc w:val="both"/>
        <w:rPr>
          <w:b/>
          <w:sz w:val="20"/>
          <w:szCs w:val="22"/>
        </w:rPr>
      </w:pPr>
    </w:p>
    <w:p w:rsidR="002256A1" w:rsidRDefault="002256A1" w:rsidP="002256A1">
      <w:pPr>
        <w:numPr>
          <w:ilvl w:val="0"/>
          <w:numId w:val="13"/>
        </w:numPr>
        <w:tabs>
          <w:tab w:val="left" w:pos="142"/>
        </w:tabs>
        <w:jc w:val="center"/>
        <w:rPr>
          <w:b/>
          <w:sz w:val="20"/>
          <w:szCs w:val="22"/>
        </w:rPr>
      </w:pPr>
      <w:r w:rsidRPr="00BA6EAD">
        <w:rPr>
          <w:b/>
          <w:sz w:val="20"/>
          <w:szCs w:val="22"/>
        </w:rPr>
        <w:t>Антидемпинговые меры</w:t>
      </w:r>
    </w:p>
    <w:p w:rsidR="002256A1" w:rsidRPr="00BA6EAD" w:rsidRDefault="002256A1" w:rsidP="002256A1">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2256A1" w:rsidRPr="00BA6EAD" w:rsidRDefault="002256A1" w:rsidP="002256A1">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Pr>
          <w:sz w:val="20"/>
          <w:szCs w:val="22"/>
        </w:rPr>
        <w:t xml:space="preserve">установленной в </w:t>
      </w:r>
      <w:r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2256A1" w:rsidRPr="00BA6EAD" w:rsidRDefault="002256A1" w:rsidP="002256A1">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Pr>
          <w:sz w:val="20"/>
          <w:szCs w:val="22"/>
        </w:rPr>
        <w:t xml:space="preserve">в </w:t>
      </w:r>
      <w:r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Pr>
          <w:sz w:val="20"/>
          <w:szCs w:val="22"/>
        </w:rPr>
        <w:t xml:space="preserve">в </w:t>
      </w:r>
      <w:r w:rsidRPr="00BA6EAD">
        <w:rPr>
          <w:sz w:val="20"/>
          <w:szCs w:val="22"/>
        </w:rPr>
        <w:t>части II «Информационная карта закупки» настоящей документации о закупке установлено требование о предоставлении обеспечения исполнения договора.</w:t>
      </w:r>
    </w:p>
    <w:p w:rsidR="002256A1" w:rsidRPr="00BA6EAD" w:rsidRDefault="002256A1" w:rsidP="002256A1">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2256A1" w:rsidRPr="00BA6EAD" w:rsidRDefault="002256A1" w:rsidP="002256A1">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Pr>
          <w:sz w:val="20"/>
          <w:szCs w:val="22"/>
        </w:rPr>
        <w:t>7</w:t>
      </w:r>
      <w:r w:rsidRPr="00BA6EAD">
        <w:rPr>
          <w:sz w:val="20"/>
          <w:szCs w:val="22"/>
        </w:rPr>
        <w:t xml:space="preserve">.2 настоящего </w:t>
      </w:r>
      <w:r>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2256A1" w:rsidRPr="00BA6EAD" w:rsidRDefault="002256A1" w:rsidP="002256A1">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2256A1" w:rsidRPr="00BA6EAD" w:rsidRDefault="002256A1" w:rsidP="002256A1">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Pr>
          <w:sz w:val="20"/>
          <w:szCs w:val="22"/>
        </w:rPr>
        <w:t>остраняются требования настоящего раздела</w:t>
      </w:r>
      <w:r w:rsidRPr="00BA6EAD">
        <w:rPr>
          <w:sz w:val="20"/>
          <w:szCs w:val="22"/>
        </w:rPr>
        <w:t>.</w:t>
      </w:r>
    </w:p>
    <w:p w:rsidR="002256A1" w:rsidRPr="00BA6EAD" w:rsidRDefault="002256A1" w:rsidP="002256A1">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Pr>
          <w:sz w:val="20"/>
          <w:szCs w:val="22"/>
        </w:rPr>
        <w:t xml:space="preserve">устанавливаются в извещении о закупке и в </w:t>
      </w:r>
      <w:r w:rsidRPr="00460BCE">
        <w:rPr>
          <w:sz w:val="20"/>
          <w:szCs w:val="22"/>
        </w:rPr>
        <w:t>части II «Информационная карта закупки» настоящей документации о закупке</w:t>
      </w:r>
    </w:p>
    <w:p w:rsidR="002256A1" w:rsidRDefault="002256A1" w:rsidP="002256A1">
      <w:pPr>
        <w:tabs>
          <w:tab w:val="left" w:pos="142"/>
        </w:tabs>
        <w:jc w:val="center"/>
        <w:rPr>
          <w:b/>
          <w:sz w:val="20"/>
          <w:szCs w:val="22"/>
        </w:rPr>
      </w:pPr>
    </w:p>
    <w:p w:rsidR="002256A1" w:rsidRDefault="002256A1" w:rsidP="002256A1">
      <w:pPr>
        <w:numPr>
          <w:ilvl w:val="0"/>
          <w:numId w:val="13"/>
        </w:numPr>
        <w:tabs>
          <w:tab w:val="left" w:pos="142"/>
        </w:tabs>
        <w:jc w:val="center"/>
        <w:rPr>
          <w:b/>
          <w:sz w:val="20"/>
          <w:szCs w:val="22"/>
        </w:rPr>
      </w:pPr>
      <w:r w:rsidRPr="00BA6EAD">
        <w:rPr>
          <w:b/>
          <w:sz w:val="20"/>
          <w:szCs w:val="22"/>
        </w:rPr>
        <w:t>Требования к банковской гарантии</w:t>
      </w:r>
    </w:p>
    <w:p w:rsidR="002256A1" w:rsidRPr="00806F24" w:rsidRDefault="002256A1" w:rsidP="002256A1">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2256A1" w:rsidRPr="00806F24" w:rsidRDefault="002256A1" w:rsidP="002256A1">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2256A1" w:rsidRPr="005D6772" w:rsidRDefault="002256A1" w:rsidP="002256A1">
      <w:pPr>
        <w:pStyle w:val="afff"/>
        <w:numPr>
          <w:ilvl w:val="1"/>
          <w:numId w:val="32"/>
        </w:numPr>
        <w:tabs>
          <w:tab w:val="left" w:pos="142"/>
          <w:tab w:val="left" w:pos="284"/>
        </w:tabs>
        <w:ind w:left="0" w:firstLine="0"/>
        <w:jc w:val="both"/>
        <w:rPr>
          <w:sz w:val="20"/>
          <w:szCs w:val="22"/>
        </w:rPr>
      </w:pPr>
      <w:r w:rsidRPr="00806F24">
        <w:rPr>
          <w:sz w:val="20"/>
          <w:szCs w:val="22"/>
        </w:rPr>
        <w:lastRenderedPageBreak/>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2256A1" w:rsidRPr="005D6772" w:rsidRDefault="002256A1" w:rsidP="002256A1">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2256A1" w:rsidRPr="005D6772" w:rsidRDefault="002256A1" w:rsidP="002256A1">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2256A1" w:rsidRPr="005D6772" w:rsidRDefault="002256A1" w:rsidP="002256A1">
      <w:pPr>
        <w:pStyle w:val="afff"/>
        <w:numPr>
          <w:ilvl w:val="1"/>
          <w:numId w:val="32"/>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2256A1" w:rsidRPr="005D6772" w:rsidRDefault="002256A1" w:rsidP="002256A1">
      <w:pPr>
        <w:pStyle w:val="afff"/>
        <w:numPr>
          <w:ilvl w:val="1"/>
          <w:numId w:val="32"/>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2256A1" w:rsidRDefault="002256A1" w:rsidP="002256A1">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2256A1" w:rsidRPr="00F715E5" w:rsidRDefault="002256A1" w:rsidP="002256A1">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2256A1" w:rsidRPr="00806F24" w:rsidRDefault="002256A1" w:rsidP="002256A1">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2256A1" w:rsidRPr="00806F24" w:rsidRDefault="002256A1" w:rsidP="002256A1">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2256A1" w:rsidRPr="00806F24" w:rsidRDefault="002256A1" w:rsidP="002256A1">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2256A1" w:rsidRPr="00806F24" w:rsidRDefault="002256A1" w:rsidP="002256A1">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2256A1" w:rsidRPr="00806F24" w:rsidRDefault="002256A1" w:rsidP="002256A1">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256A1" w:rsidRPr="00806F24" w:rsidRDefault="002256A1" w:rsidP="002256A1">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2256A1" w:rsidRPr="00806F24" w:rsidRDefault="002256A1" w:rsidP="002256A1">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2256A1" w:rsidRPr="00806F24" w:rsidRDefault="002256A1" w:rsidP="002256A1">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2256A1" w:rsidRPr="00806F24" w:rsidRDefault="002256A1" w:rsidP="002256A1">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2256A1" w:rsidRPr="00806F24" w:rsidRDefault="002256A1" w:rsidP="002256A1">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2256A1" w:rsidRPr="00806F24" w:rsidRDefault="002256A1" w:rsidP="002256A1">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2256A1" w:rsidRDefault="002256A1" w:rsidP="002256A1">
      <w:pPr>
        <w:tabs>
          <w:tab w:val="left" w:pos="142"/>
        </w:tabs>
        <w:ind w:left="360"/>
        <w:rPr>
          <w:b/>
          <w:sz w:val="20"/>
          <w:szCs w:val="22"/>
        </w:rPr>
      </w:pPr>
    </w:p>
    <w:p w:rsidR="002256A1" w:rsidRDefault="002256A1" w:rsidP="002256A1">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2256A1" w:rsidRPr="00F715E5" w:rsidRDefault="002256A1" w:rsidP="002256A1">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2256A1" w:rsidRPr="00F715E5" w:rsidRDefault="002256A1" w:rsidP="002256A1">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2256A1" w:rsidRPr="00F715E5" w:rsidRDefault="002256A1" w:rsidP="002256A1">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2256A1" w:rsidRPr="00F715E5" w:rsidRDefault="002256A1" w:rsidP="002256A1">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2256A1" w:rsidRPr="00F715E5" w:rsidRDefault="002256A1" w:rsidP="002256A1">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2256A1" w:rsidRPr="00F715E5" w:rsidRDefault="002256A1" w:rsidP="002256A1">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w:t>
      </w:r>
      <w:r w:rsidRPr="00F715E5">
        <w:rPr>
          <w:sz w:val="20"/>
          <w:szCs w:val="22"/>
        </w:rPr>
        <w:lastRenderedPageBreak/>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2256A1" w:rsidRPr="00F715E5" w:rsidRDefault="002256A1" w:rsidP="002256A1">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2256A1" w:rsidRPr="00F715E5" w:rsidRDefault="002256A1" w:rsidP="002256A1">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2256A1" w:rsidRPr="00F715E5" w:rsidRDefault="002256A1" w:rsidP="002256A1">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2256A1" w:rsidRPr="00F715E5" w:rsidRDefault="002256A1" w:rsidP="002256A1">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2256A1" w:rsidRPr="00F715E5" w:rsidRDefault="002256A1" w:rsidP="002256A1">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2256A1" w:rsidRDefault="002256A1" w:rsidP="002256A1">
      <w:pPr>
        <w:pStyle w:val="afff"/>
        <w:numPr>
          <w:ilvl w:val="1"/>
          <w:numId w:val="34"/>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2256A1" w:rsidRPr="00F715E5" w:rsidRDefault="002256A1" w:rsidP="002256A1">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2256A1" w:rsidRPr="00F715E5" w:rsidRDefault="002256A1" w:rsidP="002256A1">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2256A1" w:rsidRPr="000A30B0" w:rsidRDefault="002256A1" w:rsidP="002256A1">
      <w:pPr>
        <w:pStyle w:val="afff"/>
        <w:numPr>
          <w:ilvl w:val="0"/>
          <w:numId w:val="33"/>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9153C6">
        <w:rPr>
          <w:sz w:val="20"/>
          <w:szCs w:val="22"/>
        </w:rPr>
        <w:t>,</w:t>
      </w:r>
      <w:bookmarkStart w:id="37" w:name="_GoBack"/>
      <w:bookmarkEnd w:id="37"/>
      <w:r w:rsidRPr="000A30B0">
        <w:rPr>
          <w:sz w:val="20"/>
          <w:szCs w:val="22"/>
        </w:rPr>
        <w:t xml:space="preserve"> устанавливаются в части II «Информационная карта закупки» настоящей документации о закупке.</w:t>
      </w:r>
    </w:p>
    <w:p w:rsidR="002256A1" w:rsidRPr="00F715E5" w:rsidRDefault="002256A1" w:rsidP="002256A1">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2256A1" w:rsidRPr="00F715E5" w:rsidRDefault="002256A1" w:rsidP="002256A1">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2256A1" w:rsidRPr="00F715E5" w:rsidRDefault="002256A1" w:rsidP="002256A1">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2256A1" w:rsidRDefault="002256A1" w:rsidP="009153C6">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30ECB" w:rsidRPr="00F30ECB" w:rsidRDefault="00F30ECB" w:rsidP="009153C6">
      <w:pPr>
        <w:pStyle w:val="afff"/>
        <w:numPr>
          <w:ilvl w:val="0"/>
          <w:numId w:val="33"/>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sidR="009153C6">
        <w:rPr>
          <w:sz w:val="20"/>
          <w:szCs w:val="22"/>
        </w:rPr>
        <w:t>коллективного участника закупки и устанавливаются следующие требования:</w:t>
      </w:r>
    </w:p>
    <w:p w:rsidR="00F30ECB" w:rsidRPr="00F30ECB" w:rsidRDefault="00F30ECB" w:rsidP="009153C6">
      <w:pPr>
        <w:pStyle w:val="afff"/>
        <w:numPr>
          <w:ilvl w:val="2"/>
          <w:numId w:val="55"/>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F30ECB" w:rsidRPr="00F30ECB" w:rsidRDefault="00F30ECB" w:rsidP="009153C6">
      <w:pPr>
        <w:pStyle w:val="afff"/>
        <w:numPr>
          <w:ilvl w:val="1"/>
          <w:numId w:val="56"/>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F30ECB" w:rsidRPr="00F30ECB" w:rsidRDefault="00F30ECB" w:rsidP="009153C6">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F30ECB" w:rsidRPr="00F30ECB" w:rsidRDefault="00F30ECB" w:rsidP="009153C6">
      <w:pPr>
        <w:pStyle w:val="afff"/>
        <w:numPr>
          <w:ilvl w:val="1"/>
          <w:numId w:val="56"/>
        </w:numPr>
        <w:tabs>
          <w:tab w:val="left" w:pos="142"/>
          <w:tab w:val="left" w:pos="426"/>
        </w:tabs>
        <w:ind w:left="0" w:firstLine="0"/>
        <w:jc w:val="both"/>
        <w:rPr>
          <w:sz w:val="20"/>
          <w:szCs w:val="22"/>
        </w:rPr>
      </w:pPr>
      <w:r w:rsidRPr="00F30ECB">
        <w:rPr>
          <w:sz w:val="20"/>
          <w:szCs w:val="22"/>
        </w:rPr>
        <w:t xml:space="preserve">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w:t>
      </w:r>
      <w:r w:rsidRPr="00F30ECB">
        <w:rPr>
          <w:sz w:val="20"/>
          <w:szCs w:val="22"/>
        </w:rPr>
        <w:lastRenderedPageBreak/>
        <w:t>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F30ECB" w:rsidRPr="00F30ECB" w:rsidRDefault="00F30ECB" w:rsidP="009153C6">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F30ECB" w:rsidRPr="00F30ECB" w:rsidRDefault="00F30ECB" w:rsidP="009153C6">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F30ECB" w:rsidRPr="00F30ECB" w:rsidRDefault="00F30ECB" w:rsidP="009153C6">
      <w:pPr>
        <w:pStyle w:val="afff"/>
        <w:numPr>
          <w:ilvl w:val="1"/>
          <w:numId w:val="56"/>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F30ECB" w:rsidRDefault="00F30ECB" w:rsidP="009153C6">
      <w:pPr>
        <w:pStyle w:val="afff"/>
        <w:numPr>
          <w:ilvl w:val="2"/>
          <w:numId w:val="55"/>
        </w:numPr>
        <w:tabs>
          <w:tab w:val="left" w:pos="142"/>
          <w:tab w:val="left" w:pos="426"/>
        </w:tabs>
        <w:ind w:left="0" w:firstLine="0"/>
        <w:jc w:val="both"/>
        <w:rPr>
          <w:sz w:val="20"/>
          <w:szCs w:val="22"/>
        </w:rPr>
      </w:pPr>
      <w:r w:rsidRPr="00F30ECB">
        <w:rPr>
          <w:sz w:val="20"/>
          <w:szCs w:val="22"/>
        </w:rPr>
        <w:t xml:space="preserve">Требования, установленные </w:t>
      </w:r>
      <w:r w:rsidR="009153C6">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F30ECB" w:rsidRDefault="00F30ECB" w:rsidP="009153C6">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F30ECB" w:rsidRDefault="00F30ECB" w:rsidP="009153C6">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9153C6" w:rsidRDefault="00F30ECB" w:rsidP="009153C6">
      <w:pPr>
        <w:pStyle w:val="afff"/>
        <w:numPr>
          <w:ilvl w:val="2"/>
          <w:numId w:val="55"/>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F30ECB" w:rsidRPr="009153C6" w:rsidRDefault="00F30ECB" w:rsidP="009153C6">
      <w:pPr>
        <w:pStyle w:val="afff"/>
        <w:numPr>
          <w:ilvl w:val="2"/>
          <w:numId w:val="55"/>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2256A1" w:rsidRDefault="002256A1" w:rsidP="002256A1">
      <w:pPr>
        <w:tabs>
          <w:tab w:val="left" w:pos="142"/>
        </w:tabs>
        <w:ind w:left="360"/>
        <w:rPr>
          <w:b/>
          <w:sz w:val="20"/>
          <w:szCs w:val="22"/>
        </w:rPr>
      </w:pPr>
    </w:p>
    <w:p w:rsidR="002256A1" w:rsidRDefault="002256A1" w:rsidP="00F30ECB">
      <w:pPr>
        <w:numPr>
          <w:ilvl w:val="0"/>
          <w:numId w:val="55"/>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2256A1" w:rsidRPr="00B76A04" w:rsidRDefault="002256A1" w:rsidP="009153C6">
      <w:pPr>
        <w:pStyle w:val="OP111"/>
        <w:ind w:left="0" w:firstLine="0"/>
      </w:pPr>
      <w:r>
        <w:t xml:space="preserve"> </w:t>
      </w: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256A1" w:rsidRPr="00B76A04" w:rsidRDefault="002256A1" w:rsidP="009153C6">
      <w:pPr>
        <w:pStyle w:val="OP111"/>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2256A1" w:rsidRPr="004F3947" w:rsidRDefault="002256A1" w:rsidP="009153C6">
      <w:pPr>
        <w:pStyle w:val="OP111"/>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2256A1" w:rsidRPr="004F3947" w:rsidRDefault="002256A1" w:rsidP="009153C6">
      <w:pPr>
        <w:pStyle w:val="OP111"/>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2256A1" w:rsidRPr="004F3947" w:rsidRDefault="002256A1" w:rsidP="009153C6">
      <w:pPr>
        <w:pStyle w:val="OP111"/>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2256A1" w:rsidRPr="004F3947" w:rsidRDefault="002256A1" w:rsidP="009153C6">
      <w:pPr>
        <w:pStyle w:val="OP111"/>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256A1" w:rsidRPr="00B76A04" w:rsidRDefault="002256A1" w:rsidP="009153C6">
      <w:pPr>
        <w:pStyle w:val="OP111"/>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2256A1" w:rsidRPr="00B76A04" w:rsidRDefault="002256A1" w:rsidP="009153C6">
      <w:pPr>
        <w:pStyle w:val="OP111"/>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256A1" w:rsidRPr="00B76A04" w:rsidRDefault="002256A1" w:rsidP="009153C6">
      <w:pPr>
        <w:pStyle w:val="OP111"/>
        <w:ind w:left="0" w:firstLine="0"/>
      </w:pPr>
      <w:r w:rsidRPr="00B76A04">
        <w:t>Приоритет не предоставляется в случаях:</w:t>
      </w:r>
    </w:p>
    <w:p w:rsidR="002256A1" w:rsidRPr="00B76A04" w:rsidRDefault="002256A1" w:rsidP="009153C6">
      <w:pPr>
        <w:pStyle w:val="OP111"/>
        <w:numPr>
          <w:ilvl w:val="0"/>
          <w:numId w:val="35"/>
        </w:numPr>
        <w:ind w:left="0" w:firstLine="0"/>
      </w:pPr>
      <w:r w:rsidRPr="00B76A04">
        <w:t>закупка признана несостоявшейся и договор заключается с единственным участником закупки;</w:t>
      </w:r>
    </w:p>
    <w:p w:rsidR="002256A1" w:rsidRPr="00B76A04" w:rsidRDefault="002256A1" w:rsidP="009153C6">
      <w:pPr>
        <w:pStyle w:val="OP111"/>
        <w:numPr>
          <w:ilvl w:val="0"/>
          <w:numId w:val="35"/>
        </w:numPr>
        <w:ind w:left="0" w:firstLine="0"/>
      </w:pPr>
      <w:r w:rsidRPr="00B76A04">
        <w:lastRenderedPageBreak/>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2256A1" w:rsidRPr="00B76A04" w:rsidRDefault="002256A1" w:rsidP="009153C6">
      <w:pPr>
        <w:pStyle w:val="OP111"/>
        <w:numPr>
          <w:ilvl w:val="0"/>
          <w:numId w:val="35"/>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2256A1" w:rsidRPr="00B76A04" w:rsidRDefault="002256A1" w:rsidP="009153C6">
      <w:pPr>
        <w:pStyle w:val="OP111"/>
        <w:numPr>
          <w:ilvl w:val="0"/>
          <w:numId w:val="35"/>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2256A1" w:rsidRPr="00B76A04" w:rsidRDefault="002256A1" w:rsidP="009153C6">
      <w:pPr>
        <w:pStyle w:val="OP111"/>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2256A1" w:rsidRPr="00641D0A" w:rsidRDefault="002256A1" w:rsidP="002256A1">
      <w:pPr>
        <w:tabs>
          <w:tab w:val="left" w:pos="142"/>
        </w:tabs>
        <w:rPr>
          <w:b/>
          <w:sz w:val="20"/>
          <w:szCs w:val="22"/>
        </w:rPr>
      </w:pPr>
      <w:bookmarkStart w:id="38" w:name="_Ref86789831"/>
      <w:bookmarkStart w:id="39" w:name="_Toc55285338"/>
      <w:bookmarkStart w:id="40" w:name="_Toc55305372"/>
      <w:bookmarkStart w:id="41" w:name="_Toc57314621"/>
      <w:bookmarkStart w:id="42" w:name="_Toc69728946"/>
    </w:p>
    <w:p w:rsidR="002256A1" w:rsidRPr="00F209B8" w:rsidRDefault="002256A1" w:rsidP="009153C6">
      <w:pPr>
        <w:pStyle w:val="24"/>
        <w:numPr>
          <w:ilvl w:val="0"/>
          <w:numId w:val="57"/>
        </w:numPr>
        <w:tabs>
          <w:tab w:val="left" w:pos="142"/>
        </w:tabs>
        <w:spacing w:before="0" w:after="0"/>
        <w:ind w:left="0" w:firstLine="0"/>
        <w:jc w:val="center"/>
        <w:rPr>
          <w:sz w:val="20"/>
          <w:szCs w:val="22"/>
        </w:rPr>
      </w:pPr>
      <w:bookmarkStart w:id="43" w:name="_Toc175748966"/>
      <w:bookmarkStart w:id="44" w:name="_Toc308599589"/>
      <w:bookmarkEnd w:id="38"/>
      <w:r w:rsidRPr="00B76A04">
        <w:rPr>
          <w:sz w:val="20"/>
          <w:szCs w:val="22"/>
        </w:rPr>
        <w:t>Прочие положения</w:t>
      </w:r>
      <w:bookmarkEnd w:id="43"/>
      <w:bookmarkEnd w:id="44"/>
    </w:p>
    <w:p w:rsidR="002256A1" w:rsidRPr="00B76A04" w:rsidRDefault="002256A1" w:rsidP="002256A1">
      <w:pPr>
        <w:pStyle w:val="af9"/>
        <w:numPr>
          <w:ilvl w:val="0"/>
          <w:numId w:val="46"/>
        </w:numPr>
        <w:tabs>
          <w:tab w:val="left" w:pos="142"/>
          <w:tab w:val="left" w:pos="284"/>
          <w:tab w:val="left" w:pos="426"/>
        </w:tabs>
        <w:spacing w:line="240" w:lineRule="auto"/>
        <w:ind w:left="0" w:firstLine="0"/>
        <w:rPr>
          <w:sz w:val="20"/>
          <w:szCs w:val="20"/>
        </w:rPr>
      </w:pPr>
      <w:bookmarkStart w:id="45" w:name="_Ref55300680"/>
      <w:bookmarkStart w:id="46" w:name="_Toc55305378"/>
      <w:bookmarkStart w:id="47" w:name="_Toc57314640"/>
      <w:bookmarkStart w:id="48" w:name="_Toc69728963"/>
      <w:bookmarkStart w:id="49" w:name="_Toc308599590"/>
      <w:bookmarkEnd w:id="39"/>
      <w:bookmarkEnd w:id="40"/>
      <w:bookmarkEnd w:id="41"/>
      <w:bookmarkEnd w:id="42"/>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2256A1" w:rsidRDefault="002256A1" w:rsidP="002256A1">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2256A1" w:rsidRPr="00C06363" w:rsidRDefault="002256A1" w:rsidP="002256A1">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2256A1" w:rsidRPr="00B76A04" w:rsidRDefault="002256A1" w:rsidP="002256A1">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2256A1" w:rsidRPr="0032448E" w:rsidRDefault="002256A1" w:rsidP="002256A1">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2256A1" w:rsidRPr="0032448E" w:rsidRDefault="002256A1" w:rsidP="002256A1">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bookmarkStart w:id="50" w:name="_Ref56220027"/>
    </w:p>
    <w:bookmarkEnd w:id="50"/>
    <w:p w:rsidR="002256A1" w:rsidRPr="00D17D59" w:rsidRDefault="002256A1" w:rsidP="002256A1">
      <w:pPr>
        <w:pStyle w:val="af9"/>
        <w:numPr>
          <w:ilvl w:val="0"/>
          <w:numId w:val="46"/>
        </w:numPr>
        <w:tabs>
          <w:tab w:val="left" w:pos="142"/>
          <w:tab w:val="left" w:pos="284"/>
          <w:tab w:val="left" w:pos="426"/>
        </w:tabs>
        <w:spacing w:line="240" w:lineRule="auto"/>
        <w:ind w:left="0" w:firstLine="0"/>
        <w:rPr>
          <w:sz w:val="20"/>
          <w:szCs w:val="20"/>
        </w:rPr>
      </w:pPr>
      <w:r w:rsidRPr="00D17D59">
        <w:rPr>
          <w:sz w:val="20"/>
          <w:szCs w:val="20"/>
        </w:rPr>
        <w:t>Ко</w:t>
      </w:r>
      <w:r>
        <w:rPr>
          <w:sz w:val="20"/>
          <w:szCs w:val="20"/>
        </w:rPr>
        <w:t>нкурентные переговоры</w:t>
      </w:r>
      <w:r w:rsidRPr="00D17D59">
        <w:rPr>
          <w:sz w:val="20"/>
          <w:szCs w:val="20"/>
        </w:rPr>
        <w:t xml:space="preserve"> призна</w:t>
      </w:r>
      <w:r>
        <w:rPr>
          <w:sz w:val="20"/>
          <w:szCs w:val="20"/>
        </w:rPr>
        <w:t>ю</w:t>
      </w:r>
      <w:r w:rsidRPr="00D17D59">
        <w:rPr>
          <w:sz w:val="20"/>
          <w:szCs w:val="20"/>
        </w:rPr>
        <w:t>тся несостоявшимся в случаях:</w:t>
      </w:r>
    </w:p>
    <w:p w:rsidR="002256A1" w:rsidRPr="005074DB" w:rsidRDefault="002256A1" w:rsidP="002256A1">
      <w:pPr>
        <w:pStyle w:val="af9"/>
        <w:numPr>
          <w:ilvl w:val="0"/>
          <w:numId w:val="47"/>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2256A1" w:rsidRPr="005074DB" w:rsidRDefault="002256A1" w:rsidP="002256A1">
      <w:pPr>
        <w:pStyle w:val="af9"/>
        <w:numPr>
          <w:ilvl w:val="0"/>
          <w:numId w:val="47"/>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2256A1" w:rsidRPr="005074DB" w:rsidRDefault="002256A1" w:rsidP="002256A1">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2256A1" w:rsidRPr="005074DB" w:rsidRDefault="002256A1" w:rsidP="002256A1">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2256A1" w:rsidRPr="00CE1D56" w:rsidRDefault="002256A1" w:rsidP="002256A1">
      <w:pPr>
        <w:pStyle w:val="af9"/>
        <w:numPr>
          <w:ilvl w:val="0"/>
          <w:numId w:val="46"/>
        </w:numPr>
        <w:tabs>
          <w:tab w:val="left" w:pos="284"/>
          <w:tab w:val="left" w:pos="426"/>
        </w:tabs>
        <w:spacing w:line="240" w:lineRule="auto"/>
        <w:ind w:left="0" w:firstLine="0"/>
        <w:rPr>
          <w:sz w:val="20"/>
          <w:szCs w:val="20"/>
        </w:rPr>
      </w:pPr>
      <w:r w:rsidRPr="00CE1D56">
        <w:rPr>
          <w:sz w:val="20"/>
          <w:szCs w:val="20"/>
        </w:rPr>
        <w:t>В случае, указанном в подпунктах 2-3 пункта 11.7 наст</w:t>
      </w:r>
      <w:r>
        <w:rPr>
          <w:sz w:val="20"/>
          <w:szCs w:val="20"/>
        </w:rPr>
        <w:t xml:space="preserve">оящего раздела, заказчик вправе </w:t>
      </w:r>
      <w:r w:rsidRPr="00CE1D56">
        <w:rPr>
          <w:sz w:val="20"/>
          <w:szCs w:val="20"/>
        </w:rPr>
        <w:t>провести повторно закупку путем проведения конкурентных переговоров или иным способом закупки, предусмотренным Положением</w:t>
      </w:r>
      <w:r>
        <w:rPr>
          <w:sz w:val="20"/>
          <w:szCs w:val="20"/>
        </w:rPr>
        <w:t>.</w:t>
      </w:r>
    </w:p>
    <w:p w:rsidR="002256A1" w:rsidRPr="005074DB" w:rsidRDefault="002256A1" w:rsidP="002256A1">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случае, указанном в подпункте </w:t>
      </w:r>
      <w:r>
        <w:rPr>
          <w:sz w:val="20"/>
          <w:szCs w:val="20"/>
        </w:rPr>
        <w:t>1-</w:t>
      </w:r>
      <w:r w:rsidRPr="005074DB">
        <w:rPr>
          <w:sz w:val="20"/>
          <w:szCs w:val="20"/>
        </w:rPr>
        <w:t>4 пункта 11.</w:t>
      </w:r>
      <w:r>
        <w:rPr>
          <w:sz w:val="20"/>
          <w:szCs w:val="20"/>
        </w:rPr>
        <w:t>7</w:t>
      </w:r>
      <w:r w:rsidRPr="005074DB">
        <w:rPr>
          <w:sz w:val="20"/>
          <w:szCs w:val="20"/>
        </w:rPr>
        <w:t xml:space="preserve"> настоящего раздела, заказчик вправе:</w:t>
      </w:r>
    </w:p>
    <w:p w:rsidR="002256A1" w:rsidRPr="009403C8" w:rsidRDefault="002256A1" w:rsidP="002256A1">
      <w:pPr>
        <w:pStyle w:val="afff"/>
        <w:numPr>
          <w:ilvl w:val="0"/>
          <w:numId w:val="49"/>
        </w:numPr>
        <w:tabs>
          <w:tab w:val="left" w:pos="284"/>
        </w:tabs>
        <w:ind w:left="0" w:firstLine="0"/>
        <w:rPr>
          <w:sz w:val="20"/>
          <w:szCs w:val="20"/>
        </w:rPr>
      </w:pPr>
      <w:r w:rsidRPr="009403C8">
        <w:rPr>
          <w:sz w:val="20"/>
          <w:szCs w:val="20"/>
        </w:rPr>
        <w:t>провести повторно закупку путем проведения конкурентных переговоров или иным способом закупки, предусмотренным Положением.</w:t>
      </w:r>
    </w:p>
    <w:p w:rsidR="002256A1" w:rsidRPr="005074DB" w:rsidRDefault="002256A1" w:rsidP="002256A1">
      <w:pPr>
        <w:pStyle w:val="af9"/>
        <w:numPr>
          <w:ilvl w:val="0"/>
          <w:numId w:val="49"/>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w:t>
      </w:r>
    </w:p>
    <w:p w:rsidR="002256A1" w:rsidRPr="00B76A04" w:rsidRDefault="002256A1" w:rsidP="002256A1">
      <w:pPr>
        <w:pStyle w:val="af9"/>
        <w:tabs>
          <w:tab w:val="clear" w:pos="1985"/>
          <w:tab w:val="left" w:pos="142"/>
        </w:tabs>
        <w:spacing w:line="240" w:lineRule="auto"/>
        <w:ind w:left="0" w:firstLine="0"/>
        <w:rPr>
          <w:sz w:val="20"/>
          <w:szCs w:val="20"/>
        </w:rPr>
      </w:pPr>
    </w:p>
    <w:p w:rsidR="002256A1" w:rsidRPr="00641D0A" w:rsidRDefault="002256A1" w:rsidP="009153C6">
      <w:pPr>
        <w:pStyle w:val="af9"/>
        <w:numPr>
          <w:ilvl w:val="0"/>
          <w:numId w:val="57"/>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2256A1" w:rsidRPr="001F5B50" w:rsidRDefault="002256A1" w:rsidP="009153C6">
      <w:pPr>
        <w:pStyle w:val="24"/>
        <w:numPr>
          <w:ilvl w:val="1"/>
          <w:numId w:val="57"/>
        </w:numPr>
        <w:tabs>
          <w:tab w:val="left" w:pos="142"/>
          <w:tab w:val="left" w:pos="284"/>
          <w:tab w:val="left" w:pos="567"/>
        </w:tabs>
        <w:spacing w:before="0" w:after="0"/>
        <w:ind w:left="0" w:firstLine="0"/>
        <w:jc w:val="both"/>
        <w:rPr>
          <w:b w:val="0"/>
          <w:sz w:val="20"/>
        </w:rPr>
      </w:pPr>
      <w:r w:rsidRPr="001F5B50">
        <w:rPr>
          <w:b w:val="0"/>
          <w:sz w:val="20"/>
        </w:rPr>
        <w:t xml:space="preserve">Заявки на участие в </w:t>
      </w:r>
      <w:r>
        <w:rPr>
          <w:b w:val="0"/>
          <w:sz w:val="20"/>
        </w:rPr>
        <w:t>закупки</w:t>
      </w:r>
      <w:r w:rsidRPr="001F5B50">
        <w:rPr>
          <w:b w:val="0"/>
          <w:sz w:val="20"/>
        </w:rPr>
        <w:t xml:space="preserve"> подаются до окончания срока подачи заявок, указанного в </w:t>
      </w:r>
      <w:r>
        <w:rPr>
          <w:b w:val="0"/>
          <w:sz w:val="20"/>
        </w:rPr>
        <w:t>извещении,</w:t>
      </w:r>
      <w:r w:rsidRPr="001F5B50">
        <w:rPr>
          <w:b w:val="0"/>
          <w:sz w:val="20"/>
        </w:rPr>
        <w:t xml:space="preserve"> в письменной форме в запечатанном конверте в место, указанное в извещении или в форме электронного документа на электронную почту Заказчика, если такая форма подачи заявок предусмотрена документацией о</w:t>
      </w:r>
      <w:r>
        <w:rPr>
          <w:b w:val="0"/>
          <w:sz w:val="20"/>
        </w:rPr>
        <w:t xml:space="preserve"> закупк</w:t>
      </w:r>
      <w:r w:rsidRPr="001F5B50">
        <w:rPr>
          <w:b w:val="0"/>
          <w:sz w:val="20"/>
        </w:rPr>
        <w:t>е.</w:t>
      </w:r>
    </w:p>
    <w:p w:rsidR="002256A1" w:rsidRDefault="002256A1" w:rsidP="009153C6">
      <w:pPr>
        <w:pStyle w:val="24"/>
        <w:numPr>
          <w:ilvl w:val="1"/>
          <w:numId w:val="57"/>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2256A1" w:rsidRPr="00DA7C9E" w:rsidRDefault="002256A1" w:rsidP="009153C6">
      <w:pPr>
        <w:pStyle w:val="24"/>
        <w:numPr>
          <w:ilvl w:val="1"/>
          <w:numId w:val="57"/>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2256A1" w:rsidRPr="00B76A04" w:rsidRDefault="002256A1" w:rsidP="002256A1">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2256A1" w:rsidRPr="00B76A04" w:rsidRDefault="002256A1" w:rsidP="002256A1">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2256A1" w:rsidRPr="00985797" w:rsidRDefault="002256A1" w:rsidP="002256A1">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2256A1" w:rsidRPr="00985797" w:rsidRDefault="002256A1" w:rsidP="002256A1">
      <w:pPr>
        <w:pStyle w:val="afc"/>
        <w:numPr>
          <w:ilvl w:val="0"/>
          <w:numId w:val="36"/>
        </w:numPr>
        <w:tabs>
          <w:tab w:val="left" w:pos="142"/>
          <w:tab w:val="left" w:pos="284"/>
          <w:tab w:val="left" w:pos="567"/>
        </w:tabs>
        <w:spacing w:line="240" w:lineRule="auto"/>
        <w:ind w:left="0" w:firstLine="0"/>
        <w:rPr>
          <w:sz w:val="20"/>
        </w:rPr>
      </w:pPr>
      <w:r w:rsidRPr="00985797">
        <w:rPr>
          <w:sz w:val="20"/>
          <w:szCs w:val="20"/>
        </w:rPr>
        <w:lastRenderedPageBreak/>
        <w:t xml:space="preserve">Техническое предложение участника закупки </w:t>
      </w:r>
      <w:r w:rsidRPr="00985797">
        <w:rPr>
          <w:sz w:val="20"/>
        </w:rPr>
        <w:t>(форма 4);</w:t>
      </w:r>
    </w:p>
    <w:p w:rsidR="002256A1" w:rsidRDefault="002256A1" w:rsidP="009153C6">
      <w:pPr>
        <w:pStyle w:val="afc"/>
        <w:numPr>
          <w:ilvl w:val="1"/>
          <w:numId w:val="57"/>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пункте 2</w:t>
      </w:r>
      <w:r>
        <w:rPr>
          <w:sz w:val="20"/>
        </w:rPr>
        <w:t>6</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p>
    <w:p w:rsidR="002256A1" w:rsidRDefault="002256A1" w:rsidP="009153C6">
      <w:pPr>
        <w:pStyle w:val="afc"/>
        <w:numPr>
          <w:ilvl w:val="1"/>
          <w:numId w:val="57"/>
        </w:numPr>
        <w:tabs>
          <w:tab w:val="left" w:pos="142"/>
          <w:tab w:val="left" w:pos="284"/>
          <w:tab w:val="left" w:pos="567"/>
        </w:tabs>
        <w:spacing w:line="240" w:lineRule="auto"/>
        <w:ind w:left="0" w:firstLine="0"/>
        <w:rPr>
          <w:sz w:val="20"/>
        </w:rPr>
      </w:pPr>
      <w:r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2256A1" w:rsidRPr="00D22E1B" w:rsidRDefault="002256A1" w:rsidP="009153C6">
      <w:pPr>
        <w:pStyle w:val="afc"/>
        <w:numPr>
          <w:ilvl w:val="1"/>
          <w:numId w:val="57"/>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w:t>
      </w:r>
      <w:r>
        <w:rPr>
          <w:sz w:val="20"/>
          <w:szCs w:val="20"/>
        </w:rPr>
        <w:t>,</w:t>
      </w:r>
      <w:r w:rsidRPr="00D22E1B">
        <w:rPr>
          <w:sz w:val="20"/>
          <w:szCs w:val="20"/>
        </w:rPr>
        <w:t xml:space="preserve"> указанных в приложении «Техническое задание», Заказчик вправе отклонить такую заявку за </w:t>
      </w:r>
      <w:proofErr w:type="spellStart"/>
      <w:r w:rsidRPr="00D22E1B">
        <w:rPr>
          <w:sz w:val="20"/>
          <w:szCs w:val="20"/>
        </w:rPr>
        <w:t>непредоставление</w:t>
      </w:r>
      <w:proofErr w:type="spellEnd"/>
      <w:r w:rsidRPr="00D22E1B">
        <w:rPr>
          <w:sz w:val="20"/>
          <w:szCs w:val="20"/>
        </w:rPr>
        <w:t xml:space="preserve"> сведений в не полном объеме.</w:t>
      </w:r>
    </w:p>
    <w:p w:rsidR="002256A1" w:rsidRPr="00D22E1B" w:rsidRDefault="002256A1" w:rsidP="009153C6">
      <w:pPr>
        <w:pStyle w:val="afc"/>
        <w:numPr>
          <w:ilvl w:val="1"/>
          <w:numId w:val="57"/>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2256A1" w:rsidRPr="00D22E1B" w:rsidRDefault="002256A1" w:rsidP="009153C6">
      <w:pPr>
        <w:pStyle w:val="afc"/>
        <w:numPr>
          <w:ilvl w:val="1"/>
          <w:numId w:val="57"/>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2256A1" w:rsidRDefault="002256A1" w:rsidP="009153C6">
      <w:pPr>
        <w:pStyle w:val="afc"/>
        <w:numPr>
          <w:ilvl w:val="1"/>
          <w:numId w:val="57"/>
        </w:numPr>
        <w:tabs>
          <w:tab w:val="left" w:pos="142"/>
          <w:tab w:val="left" w:pos="284"/>
          <w:tab w:val="left" w:pos="567"/>
        </w:tabs>
        <w:spacing w:line="240" w:lineRule="auto"/>
        <w:ind w:left="0" w:firstLine="0"/>
        <w:rPr>
          <w:sz w:val="20"/>
          <w:szCs w:val="20"/>
        </w:rPr>
      </w:pPr>
      <w:r w:rsidRPr="00D22E1B">
        <w:rPr>
          <w:sz w:val="20"/>
          <w:szCs w:val="20"/>
        </w:rPr>
        <w:t xml:space="preserve">Все документы, входящие в заявку на участие в закупке, должны быть подготовлены на русском языке за исключением </w:t>
      </w:r>
      <w:proofErr w:type="gramStart"/>
      <w:r w:rsidRPr="00D22E1B">
        <w:rPr>
          <w:sz w:val="20"/>
          <w:szCs w:val="20"/>
        </w:rPr>
        <w:t>случая</w:t>
      </w:r>
      <w:proofErr w:type="gramEnd"/>
      <w:r w:rsidRPr="00D22E1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2E1B">
        <w:rPr>
          <w:sz w:val="20"/>
          <w:szCs w:val="20"/>
        </w:rPr>
        <w:t>апостилированный</w:t>
      </w:r>
      <w:proofErr w:type="spellEnd"/>
      <w:r w:rsidRPr="00D22E1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2256A1" w:rsidRPr="00D22E1B" w:rsidRDefault="002256A1" w:rsidP="009153C6">
      <w:pPr>
        <w:pStyle w:val="afc"/>
        <w:numPr>
          <w:ilvl w:val="1"/>
          <w:numId w:val="57"/>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2256A1" w:rsidRDefault="002256A1" w:rsidP="009153C6">
      <w:pPr>
        <w:pStyle w:val="afc"/>
        <w:numPr>
          <w:ilvl w:val="1"/>
          <w:numId w:val="57"/>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2256A1" w:rsidRDefault="002256A1" w:rsidP="009153C6">
      <w:pPr>
        <w:pStyle w:val="afc"/>
        <w:numPr>
          <w:ilvl w:val="1"/>
          <w:numId w:val="57"/>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2256A1" w:rsidRPr="00A60722" w:rsidRDefault="002256A1" w:rsidP="009153C6">
      <w:pPr>
        <w:pStyle w:val="24"/>
        <w:numPr>
          <w:ilvl w:val="1"/>
          <w:numId w:val="57"/>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w:t>
      </w:r>
      <w:r>
        <w:rPr>
          <w:b w:val="0"/>
          <w:sz w:val="20"/>
        </w:rPr>
        <w:t>закупке</w:t>
      </w:r>
      <w:r w:rsidRPr="00A60722">
        <w:rPr>
          <w:b w:val="0"/>
          <w:sz w:val="20"/>
        </w:rPr>
        <w:t xml:space="preserve">, все листы тома такой заявки должны быть прошиты и пронумерованы. Заявка на участие в </w:t>
      </w:r>
      <w:r>
        <w:rPr>
          <w:b w:val="0"/>
          <w:sz w:val="20"/>
        </w:rPr>
        <w:t>закупке</w:t>
      </w:r>
      <w:r w:rsidRPr="00A60722">
        <w:rPr>
          <w:b w:val="0"/>
          <w:sz w:val="20"/>
        </w:rPr>
        <w:t xml:space="preserve"> и каждый том такой заявки должны содержать опись входящих в их состав документов, быть скреплены печатью участника </w:t>
      </w:r>
      <w:r>
        <w:rPr>
          <w:b w:val="0"/>
          <w:sz w:val="20"/>
        </w:rPr>
        <w:t>закупке</w:t>
      </w:r>
      <w:r w:rsidRPr="00A60722">
        <w:rPr>
          <w:b w:val="0"/>
          <w:sz w:val="20"/>
        </w:rPr>
        <w:t xml:space="preserve"> при наличии печати (для юридического лица) и подписаны участником </w:t>
      </w:r>
      <w:r>
        <w:rPr>
          <w:b w:val="0"/>
          <w:sz w:val="20"/>
        </w:rPr>
        <w:t>закупке</w:t>
      </w:r>
      <w:r w:rsidRPr="00A60722">
        <w:rPr>
          <w:b w:val="0"/>
          <w:sz w:val="20"/>
        </w:rPr>
        <w:t xml:space="preserve"> или лицом, уполномоченным участником </w:t>
      </w:r>
      <w:r w:rsidRPr="00921111">
        <w:rPr>
          <w:b w:val="0"/>
          <w:sz w:val="20"/>
        </w:rPr>
        <w:t>закупк</w:t>
      </w:r>
      <w:r>
        <w:rPr>
          <w:b w:val="0"/>
          <w:sz w:val="20"/>
        </w:rPr>
        <w:t>и</w:t>
      </w:r>
      <w:r w:rsidRPr="00A60722">
        <w:rPr>
          <w:b w:val="0"/>
          <w:sz w:val="20"/>
        </w:rPr>
        <w:t xml:space="preserve">. </w:t>
      </w:r>
    </w:p>
    <w:p w:rsidR="002256A1" w:rsidRPr="00DA7C9E" w:rsidRDefault="002256A1" w:rsidP="002256A1">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В случае если документацией о</w:t>
      </w:r>
      <w:r>
        <w:rPr>
          <w:b w:val="0"/>
          <w:sz w:val="20"/>
        </w:rPr>
        <w:t xml:space="preserve"> проведении конкурентных переговоров</w:t>
      </w:r>
      <w:r w:rsidRPr="00A60722">
        <w:rPr>
          <w:b w:val="0"/>
          <w:sz w:val="20"/>
        </w:rPr>
        <w:t xml:space="preserve">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2256A1" w:rsidRPr="00A60722" w:rsidRDefault="002256A1" w:rsidP="009153C6">
      <w:pPr>
        <w:pStyle w:val="24"/>
        <w:numPr>
          <w:ilvl w:val="1"/>
          <w:numId w:val="57"/>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w:t>
      </w:r>
      <w:r>
        <w:rPr>
          <w:b w:val="0"/>
          <w:sz w:val="20"/>
        </w:rPr>
        <w:t>закупки</w:t>
      </w:r>
      <w:r w:rsidRPr="00A60722">
        <w:rPr>
          <w:b w:val="0"/>
          <w:sz w:val="20"/>
        </w:rPr>
        <w:t xml:space="preserve"> требований, указанных в настоящем </w:t>
      </w:r>
      <w:r>
        <w:rPr>
          <w:b w:val="0"/>
          <w:sz w:val="20"/>
        </w:rPr>
        <w:t>разделе</w:t>
      </w:r>
      <w:r w:rsidRPr="00A60722">
        <w:rPr>
          <w:b w:val="0"/>
          <w:sz w:val="20"/>
        </w:rPr>
        <w:t xml:space="preserve"> означает, что информация и документы, входящие в состав заявки на участие в </w:t>
      </w:r>
      <w:r>
        <w:rPr>
          <w:b w:val="0"/>
          <w:sz w:val="20"/>
        </w:rPr>
        <w:t xml:space="preserve">закупке </w:t>
      </w:r>
      <w:r w:rsidRPr="00A60722">
        <w:rPr>
          <w:b w:val="0"/>
          <w:sz w:val="20"/>
        </w:rPr>
        <w:t xml:space="preserve">и тома заявки на участие в </w:t>
      </w:r>
      <w:r>
        <w:rPr>
          <w:b w:val="0"/>
          <w:sz w:val="20"/>
        </w:rPr>
        <w:t>закупке</w:t>
      </w:r>
      <w:r w:rsidRPr="00A60722">
        <w:rPr>
          <w:b w:val="0"/>
          <w:sz w:val="20"/>
        </w:rPr>
        <w:t xml:space="preserve">, поданы от имени участника </w:t>
      </w:r>
      <w:r>
        <w:rPr>
          <w:b w:val="0"/>
          <w:sz w:val="20"/>
        </w:rPr>
        <w:t>закупки</w:t>
      </w:r>
      <w:r w:rsidRPr="00A60722">
        <w:rPr>
          <w:b w:val="0"/>
          <w:sz w:val="20"/>
        </w:rPr>
        <w:t xml:space="preserve"> и он несет ответственность за подлинность и достоверность этих информации и документов. На конверте указывается наименование</w:t>
      </w:r>
      <w:r>
        <w:rPr>
          <w:b w:val="0"/>
          <w:sz w:val="20"/>
        </w:rPr>
        <w:t xml:space="preserve"> закупки</w:t>
      </w:r>
      <w:r w:rsidRPr="00A60722">
        <w:rPr>
          <w:b w:val="0"/>
          <w:sz w:val="20"/>
        </w:rPr>
        <w:t xml:space="preserve">, позволяющее определить </w:t>
      </w:r>
      <w:r>
        <w:rPr>
          <w:b w:val="0"/>
          <w:sz w:val="20"/>
        </w:rPr>
        <w:t>закупку</w:t>
      </w:r>
      <w:r w:rsidRPr="00A60722">
        <w:rPr>
          <w:b w:val="0"/>
          <w:sz w:val="20"/>
        </w:rPr>
        <w:t xml:space="preserve"> (лот), на участие в котором подается заявка.</w:t>
      </w:r>
    </w:p>
    <w:p w:rsidR="002256A1" w:rsidRPr="00A60722" w:rsidRDefault="002256A1" w:rsidP="009153C6">
      <w:pPr>
        <w:pStyle w:val="24"/>
        <w:numPr>
          <w:ilvl w:val="1"/>
          <w:numId w:val="57"/>
        </w:numPr>
        <w:tabs>
          <w:tab w:val="left" w:pos="142"/>
          <w:tab w:val="left" w:pos="284"/>
          <w:tab w:val="left" w:pos="567"/>
        </w:tabs>
        <w:spacing w:before="0" w:after="0"/>
        <w:ind w:left="0" w:firstLine="0"/>
        <w:jc w:val="both"/>
        <w:rPr>
          <w:b w:val="0"/>
          <w:sz w:val="20"/>
        </w:rPr>
      </w:pPr>
      <w:r w:rsidRPr="00A60722">
        <w:rPr>
          <w:b w:val="0"/>
          <w:sz w:val="20"/>
        </w:rPr>
        <w:t>Каждый</w:t>
      </w:r>
      <w:r>
        <w:rPr>
          <w:b w:val="0"/>
          <w:sz w:val="20"/>
        </w:rPr>
        <w:t xml:space="preserve"> конверт с заявкой на участие в закупке</w:t>
      </w:r>
      <w:r w:rsidRPr="00A60722">
        <w:rPr>
          <w:b w:val="0"/>
          <w:sz w:val="20"/>
        </w:rPr>
        <w:t>, поступивший в срок, указанный в документации</w:t>
      </w:r>
      <w:r>
        <w:rPr>
          <w:b w:val="0"/>
          <w:sz w:val="20"/>
        </w:rPr>
        <w:t xml:space="preserve"> о закупке</w:t>
      </w:r>
      <w:r w:rsidRPr="00A60722">
        <w:rPr>
          <w:b w:val="0"/>
          <w:sz w:val="20"/>
        </w:rPr>
        <w:t>, регистрируется заказчиком.</w:t>
      </w:r>
    </w:p>
    <w:p w:rsidR="002256A1" w:rsidRPr="00A60722" w:rsidRDefault="002256A1" w:rsidP="009153C6">
      <w:pPr>
        <w:pStyle w:val="24"/>
        <w:numPr>
          <w:ilvl w:val="1"/>
          <w:numId w:val="57"/>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w:t>
      </w:r>
      <w:r w:rsidRPr="00D9010B">
        <w:rPr>
          <w:b w:val="0"/>
          <w:sz w:val="20"/>
        </w:rPr>
        <w:t xml:space="preserve">закупке </w:t>
      </w:r>
      <w:r w:rsidRPr="00A60722">
        <w:rPr>
          <w:b w:val="0"/>
          <w:sz w:val="20"/>
        </w:rPr>
        <w:t xml:space="preserve">прекращается с наступлением срока, указанного в документации </w:t>
      </w:r>
      <w:r>
        <w:rPr>
          <w:b w:val="0"/>
          <w:sz w:val="20"/>
        </w:rPr>
        <w:t xml:space="preserve">о закупке </w:t>
      </w:r>
      <w:r w:rsidRPr="00A60722">
        <w:rPr>
          <w:b w:val="0"/>
          <w:sz w:val="20"/>
        </w:rPr>
        <w:t xml:space="preserve">в качестве срока окончания подачи заявок на участие в </w:t>
      </w:r>
      <w:r w:rsidRPr="00D9010B">
        <w:rPr>
          <w:b w:val="0"/>
          <w:sz w:val="20"/>
        </w:rPr>
        <w:t>закупке</w:t>
      </w:r>
      <w:r w:rsidRPr="00A60722">
        <w:rPr>
          <w:b w:val="0"/>
          <w:sz w:val="20"/>
        </w:rPr>
        <w:t xml:space="preserve">. </w:t>
      </w:r>
    </w:p>
    <w:p w:rsidR="002256A1" w:rsidRPr="00A60722" w:rsidRDefault="002256A1" w:rsidP="009153C6">
      <w:pPr>
        <w:pStyle w:val="24"/>
        <w:numPr>
          <w:ilvl w:val="1"/>
          <w:numId w:val="57"/>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w:t>
      </w:r>
      <w:r>
        <w:rPr>
          <w:b w:val="0"/>
          <w:sz w:val="20"/>
        </w:rPr>
        <w:t>закупке</w:t>
      </w:r>
      <w:r w:rsidRPr="00A60722">
        <w:rPr>
          <w:b w:val="0"/>
          <w:sz w:val="20"/>
        </w:rPr>
        <w:t xml:space="preserve"> и производит рассмотрение содержания заявок на участие в </w:t>
      </w:r>
      <w:r>
        <w:rPr>
          <w:b w:val="0"/>
          <w:sz w:val="20"/>
        </w:rPr>
        <w:t>закупке</w:t>
      </w:r>
      <w:r w:rsidRPr="00A60722">
        <w:rPr>
          <w:b w:val="0"/>
          <w:sz w:val="20"/>
        </w:rPr>
        <w:t xml:space="preserve"> только после вскрытия конвертов с заявками на участие в </w:t>
      </w:r>
      <w:r>
        <w:rPr>
          <w:b w:val="0"/>
          <w:sz w:val="20"/>
        </w:rPr>
        <w:t>закупке</w:t>
      </w:r>
      <w:r w:rsidRPr="00A60722">
        <w:rPr>
          <w:b w:val="0"/>
          <w:sz w:val="20"/>
        </w:rPr>
        <w:t xml:space="preserve">. Лица, осуществляющие хранение конвертов с заявками на участие в </w:t>
      </w:r>
      <w:r>
        <w:rPr>
          <w:b w:val="0"/>
          <w:sz w:val="20"/>
        </w:rPr>
        <w:t>закупке</w:t>
      </w:r>
      <w:r w:rsidRPr="00A60722">
        <w:rPr>
          <w:b w:val="0"/>
          <w:sz w:val="20"/>
        </w:rPr>
        <w:t xml:space="preserve">, не вправе допускать повреждение этих конвертов до момента вскрытия конвертов с заявками на участие в </w:t>
      </w:r>
      <w:r>
        <w:rPr>
          <w:b w:val="0"/>
          <w:sz w:val="20"/>
        </w:rPr>
        <w:t>закупке</w:t>
      </w:r>
      <w:r w:rsidRPr="00A60722">
        <w:rPr>
          <w:b w:val="0"/>
          <w:sz w:val="20"/>
        </w:rPr>
        <w:t xml:space="preserve">. </w:t>
      </w:r>
    </w:p>
    <w:p w:rsidR="002256A1" w:rsidRPr="009964F7" w:rsidRDefault="002256A1" w:rsidP="009153C6">
      <w:pPr>
        <w:pStyle w:val="24"/>
        <w:numPr>
          <w:ilvl w:val="1"/>
          <w:numId w:val="57"/>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w:t>
      </w:r>
      <w:r>
        <w:rPr>
          <w:b w:val="0"/>
          <w:sz w:val="20"/>
        </w:rPr>
        <w:t>закупке</w:t>
      </w:r>
      <w:r w:rsidRPr="00A60722">
        <w:rPr>
          <w:b w:val="0"/>
          <w:sz w:val="20"/>
        </w:rPr>
        <w:t xml:space="preserve">, поступивший после истечения срока подачи заявок на участие в </w:t>
      </w:r>
      <w:r>
        <w:rPr>
          <w:b w:val="0"/>
          <w:sz w:val="20"/>
        </w:rPr>
        <w:t>закупке</w:t>
      </w:r>
      <w:r w:rsidRPr="004B2779">
        <w:rPr>
          <w:b w:val="0"/>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2256A1" w:rsidRDefault="002256A1" w:rsidP="009153C6">
      <w:pPr>
        <w:pStyle w:val="24"/>
        <w:numPr>
          <w:ilvl w:val="1"/>
          <w:numId w:val="57"/>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2256A1" w:rsidRPr="001F5B50" w:rsidRDefault="002256A1" w:rsidP="009153C6">
      <w:pPr>
        <w:pStyle w:val="24"/>
        <w:numPr>
          <w:ilvl w:val="1"/>
          <w:numId w:val="57"/>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446CD8">
        <w:rPr>
          <w:b w:val="0"/>
          <w:sz w:val="20"/>
        </w:rPr>
        <w:t xml:space="preserve"> </w:t>
      </w:r>
    </w:p>
    <w:p w:rsidR="002256A1" w:rsidRPr="007549A0" w:rsidRDefault="002256A1" w:rsidP="009153C6">
      <w:pPr>
        <w:pStyle w:val="24"/>
        <w:numPr>
          <w:ilvl w:val="1"/>
          <w:numId w:val="57"/>
        </w:numPr>
        <w:tabs>
          <w:tab w:val="left" w:pos="142"/>
          <w:tab w:val="left" w:pos="284"/>
          <w:tab w:val="left" w:pos="567"/>
        </w:tabs>
        <w:spacing w:before="0" w:after="0"/>
        <w:ind w:left="0" w:firstLine="0"/>
        <w:jc w:val="both"/>
        <w:rPr>
          <w:b w:val="0"/>
          <w:sz w:val="20"/>
          <w:szCs w:val="20"/>
        </w:rPr>
      </w:pPr>
      <w:r w:rsidRPr="00446CD8">
        <w:rPr>
          <w:b w:val="0"/>
          <w:sz w:val="20"/>
        </w:rPr>
        <w:t xml:space="preserve">Участник вправе изменить или отозвать свою заявку на участие в конкурентных переговорах после её подачи в любое время до истечения срока предоставления заявок на участие в конкурентных переговорах. В случае представления изменений заявки на участие в конкурентных переговорах изменение необходимо оформить согласно </w:t>
      </w:r>
      <w:r w:rsidRPr="00446CD8">
        <w:rPr>
          <w:b w:val="0"/>
          <w:sz w:val="20"/>
        </w:rPr>
        <w:lastRenderedPageBreak/>
        <w:t xml:space="preserve">требованиям документации с дополнительной надписью: «Изменение заявки на участие в конкурентных переговорах». </w:t>
      </w:r>
    </w:p>
    <w:p w:rsidR="002256A1" w:rsidRPr="004B2779" w:rsidRDefault="002256A1" w:rsidP="002256A1">
      <w:pPr>
        <w:rPr>
          <w:sz w:val="20"/>
          <w:szCs w:val="20"/>
        </w:rPr>
      </w:pPr>
    </w:p>
    <w:p w:rsidR="002256A1" w:rsidRDefault="002256A1" w:rsidP="009153C6">
      <w:pPr>
        <w:pStyle w:val="af9"/>
        <w:numPr>
          <w:ilvl w:val="0"/>
          <w:numId w:val="57"/>
        </w:numPr>
        <w:tabs>
          <w:tab w:val="left" w:pos="142"/>
          <w:tab w:val="left" w:pos="284"/>
        </w:tabs>
        <w:spacing w:line="240" w:lineRule="auto"/>
        <w:jc w:val="center"/>
        <w:rPr>
          <w:b/>
          <w:sz w:val="20"/>
          <w:szCs w:val="20"/>
        </w:rPr>
      </w:pPr>
      <w:r w:rsidRPr="004B2779">
        <w:rPr>
          <w:b/>
          <w:sz w:val="20"/>
          <w:szCs w:val="20"/>
        </w:rPr>
        <w:t xml:space="preserve">Порядок вскрытия конвертов с заявками на участие в </w:t>
      </w:r>
      <w:r>
        <w:rPr>
          <w:b/>
          <w:sz w:val="20"/>
          <w:szCs w:val="20"/>
        </w:rPr>
        <w:t>закупке</w:t>
      </w:r>
    </w:p>
    <w:p w:rsidR="002256A1" w:rsidRPr="001214CF" w:rsidRDefault="002256A1" w:rsidP="002256A1">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w:t>
      </w:r>
      <w:r>
        <w:rPr>
          <w:sz w:val="20"/>
          <w:szCs w:val="20"/>
        </w:rPr>
        <w:t>закупке</w:t>
      </w:r>
      <w:r w:rsidRPr="001214CF">
        <w:rPr>
          <w:sz w:val="20"/>
          <w:szCs w:val="20"/>
        </w:rPr>
        <w:t xml:space="preserve"> после наступления срока, указанного в документации</w:t>
      </w:r>
      <w:r>
        <w:rPr>
          <w:sz w:val="20"/>
          <w:szCs w:val="20"/>
        </w:rPr>
        <w:t xml:space="preserve"> о закупке</w:t>
      </w:r>
      <w:r w:rsidRPr="001214CF">
        <w:rPr>
          <w:sz w:val="20"/>
          <w:szCs w:val="20"/>
        </w:rPr>
        <w:t xml:space="preserve"> в качестве срока подачи заявок на участие в </w:t>
      </w:r>
      <w:r>
        <w:rPr>
          <w:sz w:val="20"/>
          <w:szCs w:val="20"/>
        </w:rPr>
        <w:t>закупке</w:t>
      </w:r>
      <w:r w:rsidRPr="001214CF">
        <w:rPr>
          <w:sz w:val="20"/>
          <w:szCs w:val="20"/>
        </w:rPr>
        <w:t xml:space="preserve">. Вскрытие всех поступивших конвертов с заявками на участие в </w:t>
      </w:r>
      <w:r>
        <w:rPr>
          <w:sz w:val="20"/>
          <w:szCs w:val="20"/>
        </w:rPr>
        <w:t>закупке</w:t>
      </w:r>
      <w:r w:rsidRPr="001214CF">
        <w:rPr>
          <w:sz w:val="20"/>
          <w:szCs w:val="20"/>
        </w:rPr>
        <w:t xml:space="preserve"> осуществляется в одно время. </w:t>
      </w:r>
    </w:p>
    <w:p w:rsidR="002256A1" w:rsidRPr="001214CF" w:rsidRDefault="002256A1" w:rsidP="002256A1">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w:t>
      </w:r>
      <w:r>
        <w:rPr>
          <w:sz w:val="20"/>
          <w:szCs w:val="20"/>
        </w:rPr>
        <w:t>закупке</w:t>
      </w:r>
      <w:r w:rsidRPr="001214CF">
        <w:rPr>
          <w:sz w:val="20"/>
          <w:szCs w:val="20"/>
        </w:rPr>
        <w:t xml:space="preserve">, если такие конверты и заявки поступили заказчику до времени вскрытия таких конвертов. В случае установления факта подачи одним участником </w:t>
      </w:r>
      <w:r>
        <w:rPr>
          <w:sz w:val="20"/>
          <w:szCs w:val="20"/>
        </w:rPr>
        <w:t>закупки</w:t>
      </w:r>
      <w:r w:rsidRPr="001214CF">
        <w:rPr>
          <w:sz w:val="20"/>
          <w:szCs w:val="20"/>
        </w:rPr>
        <w:t xml:space="preserve"> двух и более заявок на участие в </w:t>
      </w:r>
      <w:r w:rsidRPr="00D9010B">
        <w:rPr>
          <w:sz w:val="20"/>
        </w:rPr>
        <w:t>закупке</w:t>
      </w:r>
      <w:r w:rsidRPr="001214CF">
        <w:rPr>
          <w:sz w:val="20"/>
          <w:szCs w:val="20"/>
        </w:rPr>
        <w:t xml:space="preserve"> в отношении одного и того же лота, при условии, что поданные ранее этим участником заявки на участие в </w:t>
      </w:r>
      <w:r>
        <w:rPr>
          <w:sz w:val="20"/>
          <w:szCs w:val="20"/>
        </w:rPr>
        <w:t>закупке</w:t>
      </w:r>
      <w:r w:rsidRPr="001214CF">
        <w:rPr>
          <w:sz w:val="20"/>
          <w:szCs w:val="20"/>
        </w:rPr>
        <w:t xml:space="preserve"> не отозваны, все заявки на участие в </w:t>
      </w:r>
      <w:r>
        <w:rPr>
          <w:sz w:val="20"/>
          <w:szCs w:val="20"/>
        </w:rPr>
        <w:t>закупке</w:t>
      </w:r>
      <w:r w:rsidRPr="001214CF">
        <w:rPr>
          <w:sz w:val="20"/>
          <w:szCs w:val="20"/>
        </w:rPr>
        <w:t xml:space="preserve"> этого участника, поданные в отношении одного и того же лота, не рассматриваются и возвращаются этому участнику. </w:t>
      </w:r>
    </w:p>
    <w:p w:rsidR="002256A1" w:rsidRDefault="002256A1" w:rsidP="002256A1">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В протокол вскрытия конвертов с заявками на участие в </w:t>
      </w:r>
      <w:r>
        <w:rPr>
          <w:sz w:val="20"/>
          <w:szCs w:val="20"/>
        </w:rPr>
        <w:t>закупке</w:t>
      </w:r>
      <w:r w:rsidRPr="001214CF">
        <w:rPr>
          <w:sz w:val="20"/>
          <w:szCs w:val="20"/>
        </w:rPr>
        <w:t xml:space="preserve"> включается информация</w:t>
      </w:r>
      <w:r>
        <w:rPr>
          <w:sz w:val="20"/>
          <w:szCs w:val="20"/>
        </w:rPr>
        <w:t>:</w:t>
      </w:r>
    </w:p>
    <w:p w:rsidR="002256A1" w:rsidRPr="005231D4" w:rsidRDefault="002256A1" w:rsidP="002256A1">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2256A1" w:rsidRPr="005231D4" w:rsidRDefault="002256A1" w:rsidP="002256A1">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2256A1" w:rsidRPr="001214CF" w:rsidRDefault="002256A1" w:rsidP="002256A1">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2256A1" w:rsidRPr="001214CF" w:rsidRDefault="002256A1" w:rsidP="002256A1">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2256A1" w:rsidRDefault="002256A1" w:rsidP="002256A1">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 xml:space="preserve">Протокол вскрытия конвертов с заявками на участие в </w:t>
      </w:r>
      <w:r>
        <w:rPr>
          <w:sz w:val="20"/>
          <w:szCs w:val="20"/>
        </w:rPr>
        <w:t>закупке</w:t>
      </w:r>
      <w:r w:rsidRPr="001214CF">
        <w:rPr>
          <w:sz w:val="20"/>
          <w:szCs w:val="20"/>
        </w:rPr>
        <w:t xml:space="preserve">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2256A1" w:rsidRDefault="002256A1" w:rsidP="002256A1">
      <w:pPr>
        <w:pStyle w:val="af9"/>
        <w:tabs>
          <w:tab w:val="clear" w:pos="1985"/>
          <w:tab w:val="left" w:pos="142"/>
          <w:tab w:val="left" w:pos="284"/>
        </w:tabs>
        <w:spacing w:line="240" w:lineRule="auto"/>
        <w:ind w:left="360" w:firstLine="0"/>
        <w:rPr>
          <w:b/>
          <w:sz w:val="20"/>
          <w:szCs w:val="20"/>
        </w:rPr>
      </w:pPr>
    </w:p>
    <w:p w:rsidR="002256A1" w:rsidRDefault="002256A1" w:rsidP="009153C6">
      <w:pPr>
        <w:pStyle w:val="af9"/>
        <w:numPr>
          <w:ilvl w:val="0"/>
          <w:numId w:val="57"/>
        </w:numPr>
        <w:tabs>
          <w:tab w:val="left" w:pos="142"/>
          <w:tab w:val="left" w:pos="284"/>
        </w:tabs>
        <w:spacing w:line="240" w:lineRule="auto"/>
        <w:jc w:val="center"/>
        <w:rPr>
          <w:b/>
          <w:sz w:val="20"/>
          <w:szCs w:val="20"/>
        </w:rPr>
      </w:pPr>
      <w:r w:rsidRPr="004B2779">
        <w:rPr>
          <w:b/>
          <w:sz w:val="20"/>
          <w:szCs w:val="20"/>
        </w:rPr>
        <w:t xml:space="preserve">Порядок рассмотрения и оценки заявок на участие в </w:t>
      </w:r>
      <w:r>
        <w:rPr>
          <w:b/>
          <w:sz w:val="20"/>
          <w:szCs w:val="20"/>
        </w:rPr>
        <w:t>закупке</w:t>
      </w:r>
    </w:p>
    <w:p w:rsidR="002256A1" w:rsidRPr="00E70BFB" w:rsidRDefault="002256A1" w:rsidP="002256A1">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Рассмотрение и оценка заявок, поданных на участие в </w:t>
      </w:r>
      <w:r>
        <w:rPr>
          <w:sz w:val="20"/>
          <w:szCs w:val="20"/>
        </w:rPr>
        <w:t>закупке</w:t>
      </w:r>
      <w:r w:rsidRPr="00E70BFB">
        <w:rPr>
          <w:sz w:val="20"/>
          <w:szCs w:val="20"/>
        </w:rPr>
        <w:t xml:space="preserve"> (далее – рассмотрение заявок, оценка заявок), осуществляется комиссией по осуществлению закупок.</w:t>
      </w:r>
    </w:p>
    <w:p w:rsidR="002256A1" w:rsidRPr="00E70BFB" w:rsidRDefault="002256A1" w:rsidP="002256A1">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2256A1" w:rsidRPr="00E70BFB" w:rsidRDefault="002256A1" w:rsidP="002256A1">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2256A1" w:rsidRPr="00E70BFB" w:rsidRDefault="002256A1" w:rsidP="002256A1">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2256A1" w:rsidRDefault="002256A1" w:rsidP="002256A1">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2256A1" w:rsidRPr="00787E0E" w:rsidRDefault="002256A1" w:rsidP="002256A1">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принятие решений о проведении дополнительных этапов: </w:t>
      </w:r>
      <w:r w:rsidRPr="00787E0E">
        <w:rPr>
          <w:sz w:val="20"/>
          <w:szCs w:val="20"/>
        </w:rPr>
        <w:t>конкурентных переговоров</w:t>
      </w:r>
      <w:r>
        <w:rPr>
          <w:sz w:val="20"/>
          <w:szCs w:val="20"/>
        </w:rPr>
        <w:t xml:space="preserve"> и/или переторжки.</w:t>
      </w:r>
    </w:p>
    <w:p w:rsidR="002256A1" w:rsidRDefault="002256A1" w:rsidP="002256A1">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2256A1" w:rsidRPr="00E70BFB" w:rsidRDefault="002256A1" w:rsidP="002256A1">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2256A1" w:rsidRDefault="002256A1" w:rsidP="002256A1">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 xml:space="preserve">Рассмотрение и оценка заявок на участие в </w:t>
      </w:r>
      <w:r>
        <w:rPr>
          <w:sz w:val="20"/>
          <w:szCs w:val="20"/>
        </w:rPr>
        <w:t>закупке</w:t>
      </w:r>
      <w:r w:rsidRPr="0048600C">
        <w:rPr>
          <w:sz w:val="20"/>
          <w:szCs w:val="20"/>
        </w:rPr>
        <w:t xml:space="preserve"> могут быть объединены в один этап, за исключением случая, </w:t>
      </w:r>
      <w:r w:rsidRPr="00E70BFB">
        <w:rPr>
          <w:sz w:val="20"/>
          <w:szCs w:val="20"/>
        </w:rPr>
        <w:t xml:space="preserve">если заказчиком принято решение о проведении </w:t>
      </w:r>
      <w:r>
        <w:rPr>
          <w:sz w:val="20"/>
          <w:szCs w:val="20"/>
        </w:rPr>
        <w:t xml:space="preserve">конкурентных переговоров и </w:t>
      </w:r>
      <w:r w:rsidRPr="00E70BFB">
        <w:rPr>
          <w:sz w:val="20"/>
          <w:szCs w:val="20"/>
        </w:rPr>
        <w:t>переторжки</w:t>
      </w:r>
      <w:r w:rsidRPr="0048600C">
        <w:rPr>
          <w:sz w:val="20"/>
          <w:szCs w:val="20"/>
        </w:rPr>
        <w:t xml:space="preserve">. В случае объединения этапов рассмотрения и оценки заявок в ходе проведения закупки вместо двух протоколов составляется один протокол (протокол рассмотрения и оценки заявок), который будет являться итоговым. </w:t>
      </w:r>
    </w:p>
    <w:p w:rsidR="002256A1" w:rsidRPr="0048600C" w:rsidRDefault="002256A1" w:rsidP="002256A1">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 xml:space="preserve">Заявка на участие в </w:t>
      </w:r>
      <w:r>
        <w:rPr>
          <w:sz w:val="20"/>
          <w:szCs w:val="20"/>
        </w:rPr>
        <w:t>закупке</w:t>
      </w:r>
      <w:r w:rsidRPr="0048600C">
        <w:rPr>
          <w:sz w:val="20"/>
          <w:szCs w:val="20"/>
        </w:rPr>
        <w:t xml:space="preserve"> признается не соответствующей требованиям, установленным документацией, в случае:</w:t>
      </w:r>
    </w:p>
    <w:p w:rsidR="002256A1" w:rsidRPr="00E70BFB" w:rsidRDefault="002256A1" w:rsidP="002256A1">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2256A1" w:rsidRPr="00E70BFB" w:rsidRDefault="002256A1" w:rsidP="002256A1">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Pr>
          <w:sz w:val="20"/>
          <w:szCs w:val="20"/>
        </w:rPr>
        <w:t>закупки</w:t>
      </w:r>
      <w:r w:rsidRPr="00E70BFB">
        <w:rPr>
          <w:sz w:val="20"/>
          <w:szCs w:val="20"/>
        </w:rPr>
        <w:t xml:space="preserve"> требованиям, установленным извещением и документацией</w:t>
      </w:r>
      <w:r>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Pr>
          <w:sz w:val="20"/>
          <w:szCs w:val="20"/>
        </w:rPr>
        <w:t>о закупке</w:t>
      </w:r>
      <w:r w:rsidRPr="00E70BFB">
        <w:rPr>
          <w:sz w:val="20"/>
          <w:szCs w:val="20"/>
        </w:rPr>
        <w:t>.</w:t>
      </w:r>
    </w:p>
    <w:p w:rsidR="002256A1" w:rsidRPr="00E70BFB" w:rsidRDefault="002256A1" w:rsidP="002256A1">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документации, </w:t>
      </w:r>
      <w:r>
        <w:rPr>
          <w:sz w:val="20"/>
          <w:szCs w:val="20"/>
        </w:rPr>
        <w:t>закупка</w:t>
      </w:r>
      <w:r w:rsidRPr="00E70BFB">
        <w:rPr>
          <w:sz w:val="20"/>
          <w:szCs w:val="20"/>
        </w:rPr>
        <w:t xml:space="preserve"> признается несостоявш</w:t>
      </w:r>
      <w:r>
        <w:rPr>
          <w:sz w:val="20"/>
          <w:szCs w:val="20"/>
        </w:rPr>
        <w:t>ей</w:t>
      </w:r>
      <w:r w:rsidRPr="00E70BFB">
        <w:rPr>
          <w:sz w:val="20"/>
          <w:szCs w:val="20"/>
        </w:rPr>
        <w:t>ся.</w:t>
      </w:r>
    </w:p>
    <w:p w:rsidR="002256A1" w:rsidRPr="00E70BFB" w:rsidRDefault="002256A1" w:rsidP="002256A1">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Pr>
          <w:sz w:val="20"/>
          <w:szCs w:val="20"/>
        </w:rPr>
        <w:t>закупка</w:t>
      </w:r>
      <w:r w:rsidRPr="00E70BFB">
        <w:rPr>
          <w:sz w:val="20"/>
          <w:szCs w:val="20"/>
        </w:rPr>
        <w:t xml:space="preserve"> признан</w:t>
      </w:r>
      <w:r>
        <w:rPr>
          <w:sz w:val="20"/>
          <w:szCs w:val="20"/>
        </w:rPr>
        <w:t>а</w:t>
      </w:r>
      <w:r w:rsidRPr="00E70BFB">
        <w:rPr>
          <w:sz w:val="20"/>
          <w:szCs w:val="20"/>
        </w:rPr>
        <w:t xml:space="preserve"> несостоявш</w:t>
      </w:r>
      <w:r>
        <w:rPr>
          <w:sz w:val="20"/>
          <w:szCs w:val="20"/>
        </w:rPr>
        <w:t>ей</w:t>
      </w:r>
      <w:r w:rsidRPr="00E70BFB">
        <w:rPr>
          <w:sz w:val="20"/>
          <w:szCs w:val="20"/>
        </w:rPr>
        <w:t xml:space="preserve">ся по причине того, что по результатам рассмотрения заявок на участие в </w:t>
      </w:r>
      <w:r>
        <w:rPr>
          <w:sz w:val="20"/>
          <w:szCs w:val="20"/>
        </w:rPr>
        <w:t>закупке</w:t>
      </w:r>
      <w:r w:rsidRPr="00E70BFB">
        <w:rPr>
          <w:sz w:val="20"/>
          <w:szCs w:val="20"/>
        </w:rPr>
        <w:t xml:space="preserve"> комиссией отклонены все поданные заявки на участие в тако</w:t>
      </w:r>
      <w:r>
        <w:rPr>
          <w:sz w:val="20"/>
          <w:szCs w:val="20"/>
        </w:rPr>
        <w:t>й</w:t>
      </w:r>
      <w:r w:rsidRPr="00E70BFB">
        <w:rPr>
          <w:sz w:val="20"/>
          <w:szCs w:val="20"/>
        </w:rPr>
        <w:t xml:space="preserve"> </w:t>
      </w:r>
      <w:r w:rsidRPr="00D9010B">
        <w:rPr>
          <w:sz w:val="20"/>
        </w:rPr>
        <w:t>закупке</w:t>
      </w:r>
      <w:r w:rsidRPr="00E70BFB">
        <w:rPr>
          <w:sz w:val="20"/>
          <w:szCs w:val="20"/>
        </w:rPr>
        <w:t>, заказчик формирует протокол о признании закупки несостоявшейся</w:t>
      </w:r>
      <w:r>
        <w:rPr>
          <w:sz w:val="20"/>
          <w:szCs w:val="20"/>
        </w:rPr>
        <w:t>.</w:t>
      </w:r>
    </w:p>
    <w:p w:rsidR="002256A1" w:rsidRPr="00E70BFB" w:rsidRDefault="002256A1" w:rsidP="002256A1">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w:t>
      </w:r>
      <w:r>
        <w:rPr>
          <w:sz w:val="20"/>
          <w:szCs w:val="20"/>
        </w:rPr>
        <w:t>закупки</w:t>
      </w:r>
      <w:r w:rsidRPr="00E70BFB">
        <w:rPr>
          <w:sz w:val="20"/>
          <w:szCs w:val="20"/>
        </w:rPr>
        <w:t xml:space="preserve"> фиксируются в протоколе. </w:t>
      </w:r>
    </w:p>
    <w:p w:rsidR="002256A1" w:rsidRPr="00E70BFB" w:rsidRDefault="002256A1" w:rsidP="002256A1">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2256A1" w:rsidRPr="00E70BFB" w:rsidRDefault="002256A1" w:rsidP="002256A1">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 в день проведения рассмотрения заявок.</w:t>
      </w:r>
    </w:p>
    <w:p w:rsidR="002256A1" w:rsidRPr="00E70BFB" w:rsidRDefault="002256A1" w:rsidP="002256A1">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2256A1" w:rsidRPr="00E70BFB" w:rsidRDefault="002256A1" w:rsidP="002256A1">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2256A1" w:rsidRPr="00E70BFB" w:rsidRDefault="002256A1" w:rsidP="002256A1">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Если в ходе рассмотрения заявок к участию в </w:t>
      </w:r>
      <w:r w:rsidRPr="00D9010B">
        <w:rPr>
          <w:sz w:val="20"/>
        </w:rPr>
        <w:t>закупке</w:t>
      </w:r>
      <w:r w:rsidRPr="001214CF">
        <w:rPr>
          <w:sz w:val="20"/>
          <w:szCs w:val="20"/>
        </w:rPr>
        <w:t xml:space="preserve"> </w:t>
      </w:r>
      <w:r w:rsidRPr="00E70BFB">
        <w:rPr>
          <w:sz w:val="20"/>
          <w:szCs w:val="20"/>
        </w:rPr>
        <w:t>была допущена только одна заявка, оценка заявок не проводится.</w:t>
      </w:r>
    </w:p>
    <w:p w:rsidR="002256A1" w:rsidRPr="00E70BFB" w:rsidRDefault="002256A1" w:rsidP="002256A1">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Оценка заявок осуществляется в соответствии с критериями оценки заявок и порядком оценки заявок, указанными в </w:t>
      </w:r>
      <w:r>
        <w:rPr>
          <w:sz w:val="20"/>
          <w:szCs w:val="20"/>
        </w:rPr>
        <w:t xml:space="preserve">части </w:t>
      </w:r>
      <w:r w:rsidRPr="00B76A04">
        <w:rPr>
          <w:sz w:val="20"/>
          <w:szCs w:val="20"/>
        </w:rPr>
        <w:t>I</w:t>
      </w:r>
      <w:r w:rsidRPr="00B76A04">
        <w:rPr>
          <w:sz w:val="20"/>
          <w:szCs w:val="20"/>
          <w:lang w:val="en-US"/>
        </w:rPr>
        <w:t>V</w:t>
      </w:r>
      <w:r w:rsidRPr="00B76A04">
        <w:rPr>
          <w:sz w:val="20"/>
          <w:szCs w:val="20"/>
        </w:rPr>
        <w:t xml:space="preserve"> «Критерии и порядок оценки и сопоставления заявок»</w:t>
      </w:r>
      <w:r>
        <w:rPr>
          <w:sz w:val="20"/>
          <w:szCs w:val="20"/>
        </w:rPr>
        <w:t xml:space="preserve"> настояще</w:t>
      </w:r>
      <w:r w:rsidRPr="00E70BFB">
        <w:rPr>
          <w:sz w:val="20"/>
          <w:szCs w:val="20"/>
        </w:rPr>
        <w:t>й документации</w:t>
      </w:r>
      <w:r>
        <w:rPr>
          <w:sz w:val="20"/>
          <w:szCs w:val="20"/>
        </w:rPr>
        <w:t xml:space="preserve"> о закупке</w:t>
      </w:r>
      <w:r w:rsidRPr="00E70BFB">
        <w:rPr>
          <w:sz w:val="20"/>
          <w:szCs w:val="20"/>
        </w:rPr>
        <w:t>.</w:t>
      </w:r>
    </w:p>
    <w:p w:rsidR="002256A1" w:rsidRPr="00E70BFB" w:rsidRDefault="002256A1" w:rsidP="002256A1">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На основании результатов оценки заявок на участие в </w:t>
      </w:r>
      <w:r w:rsidRPr="00D9010B">
        <w:rPr>
          <w:sz w:val="20"/>
        </w:rPr>
        <w:t>закупке</w:t>
      </w:r>
      <w:r w:rsidRPr="001214CF">
        <w:rPr>
          <w:sz w:val="20"/>
          <w:szCs w:val="20"/>
        </w:rPr>
        <w:t xml:space="preserve"> </w:t>
      </w:r>
      <w:r w:rsidRPr="00E70BFB">
        <w:rPr>
          <w:sz w:val="20"/>
          <w:szCs w:val="20"/>
        </w:rPr>
        <w:t xml:space="preserve">комиссия по осуществлению закупок присваивает каждой заявке на участие в </w:t>
      </w:r>
      <w:r w:rsidRPr="00D9010B">
        <w:rPr>
          <w:sz w:val="20"/>
        </w:rPr>
        <w:t>закупке</w:t>
      </w:r>
      <w:r w:rsidRPr="001214CF">
        <w:rPr>
          <w:sz w:val="20"/>
          <w:szCs w:val="20"/>
        </w:rPr>
        <w:t xml:space="preserve"> </w:t>
      </w:r>
      <w:r w:rsidRPr="00E70BFB">
        <w:rPr>
          <w:sz w:val="20"/>
          <w:szCs w:val="20"/>
        </w:rPr>
        <w:t xml:space="preserve">место в порядке уменьшения степени выгодности содержащихся в них условий исполнения договора. Заявке на участие в </w:t>
      </w:r>
      <w:r>
        <w:rPr>
          <w:sz w:val="20"/>
          <w:szCs w:val="20"/>
        </w:rPr>
        <w:t>закупке</w:t>
      </w:r>
      <w:r w:rsidRPr="00E70BFB">
        <w:rPr>
          <w:sz w:val="20"/>
          <w:szCs w:val="20"/>
        </w:rPr>
        <w:t xml:space="preserve">, в которой содержатся лучшие условия исполнения договора, присваивается первое место. В случае если в нескольких заявках на участие в </w:t>
      </w:r>
      <w:r>
        <w:rPr>
          <w:sz w:val="20"/>
          <w:szCs w:val="20"/>
        </w:rPr>
        <w:t>закупке</w:t>
      </w:r>
      <w:r w:rsidRPr="00E70BFB">
        <w:rPr>
          <w:sz w:val="20"/>
          <w:szCs w:val="20"/>
        </w:rPr>
        <w:t xml:space="preserve"> содержатся одинаковые условия исполнения договора, меньший порядковый номер места присваивается заявке на участие в </w:t>
      </w:r>
      <w:r w:rsidRPr="00D9010B">
        <w:rPr>
          <w:sz w:val="20"/>
        </w:rPr>
        <w:t>закупке</w:t>
      </w:r>
      <w:r w:rsidRPr="00E70BFB">
        <w:rPr>
          <w:sz w:val="20"/>
          <w:szCs w:val="20"/>
        </w:rPr>
        <w:t xml:space="preserve">, которая поступила ранее других заявок на участие в </w:t>
      </w:r>
      <w:r>
        <w:rPr>
          <w:sz w:val="20"/>
          <w:szCs w:val="20"/>
        </w:rPr>
        <w:t>закупке (</w:t>
      </w:r>
      <w:r w:rsidRPr="00CB20D0">
        <w:rPr>
          <w:sz w:val="20"/>
          <w:szCs w:val="20"/>
        </w:rPr>
        <w:t>предложение с измененными условиями заявки на участие в закупк</w:t>
      </w:r>
      <w:r>
        <w:rPr>
          <w:sz w:val="20"/>
          <w:szCs w:val="20"/>
        </w:rPr>
        <w:t>е, если проводилась переторжка)</w:t>
      </w:r>
      <w:r w:rsidRPr="00E70BFB">
        <w:rPr>
          <w:sz w:val="20"/>
          <w:szCs w:val="20"/>
        </w:rPr>
        <w:t>, содержащих такие же условия.</w:t>
      </w:r>
    </w:p>
    <w:p w:rsidR="002256A1" w:rsidRPr="00E70BFB" w:rsidRDefault="002256A1" w:rsidP="002256A1">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Победителем </w:t>
      </w:r>
      <w:r>
        <w:rPr>
          <w:sz w:val="20"/>
          <w:szCs w:val="20"/>
        </w:rPr>
        <w:t>закупки</w:t>
      </w:r>
      <w:r w:rsidRPr="00E70BFB">
        <w:rPr>
          <w:sz w:val="20"/>
          <w:szCs w:val="20"/>
        </w:rPr>
        <w:t xml:space="preserve"> признается участник </w:t>
      </w:r>
      <w:r>
        <w:rPr>
          <w:sz w:val="20"/>
          <w:szCs w:val="20"/>
        </w:rPr>
        <w:t>закупки</w:t>
      </w:r>
      <w:r w:rsidRPr="00E70BFB">
        <w:rPr>
          <w:sz w:val="20"/>
          <w:szCs w:val="20"/>
        </w:rPr>
        <w:t>, заявка на участие в тако</w:t>
      </w:r>
      <w:r>
        <w:rPr>
          <w:sz w:val="20"/>
          <w:szCs w:val="20"/>
        </w:rPr>
        <w:t>й</w:t>
      </w:r>
      <w:r w:rsidRPr="00E70BFB">
        <w:rPr>
          <w:sz w:val="20"/>
          <w:szCs w:val="20"/>
        </w:rPr>
        <w:t xml:space="preserve"> </w:t>
      </w:r>
      <w:r w:rsidRPr="00D9010B">
        <w:rPr>
          <w:sz w:val="20"/>
        </w:rPr>
        <w:t>закупке</w:t>
      </w:r>
      <w:r w:rsidRPr="001214CF">
        <w:rPr>
          <w:sz w:val="20"/>
          <w:szCs w:val="20"/>
        </w:rPr>
        <w:t xml:space="preserve"> </w:t>
      </w:r>
      <w:r w:rsidRPr="00E70BFB">
        <w:rPr>
          <w:sz w:val="20"/>
          <w:szCs w:val="20"/>
        </w:rPr>
        <w:t>которого соответствует требованиям, установленным документацией, который предложил лучшие условия исполнения договора на основе критериев</w:t>
      </w:r>
      <w:r>
        <w:rPr>
          <w:sz w:val="20"/>
          <w:szCs w:val="20"/>
        </w:rPr>
        <w:t xml:space="preserve"> </w:t>
      </w:r>
      <w:r w:rsidRPr="00E70BFB">
        <w:rPr>
          <w:sz w:val="20"/>
          <w:szCs w:val="20"/>
        </w:rPr>
        <w:t xml:space="preserve">и заявке на участие в </w:t>
      </w:r>
      <w:r>
        <w:rPr>
          <w:sz w:val="20"/>
          <w:szCs w:val="20"/>
        </w:rPr>
        <w:t>закупке,</w:t>
      </w:r>
      <w:r w:rsidRPr="00E70BFB">
        <w:rPr>
          <w:sz w:val="20"/>
          <w:szCs w:val="20"/>
        </w:rPr>
        <w:t xml:space="preserve"> которого присвоено первое место.</w:t>
      </w:r>
    </w:p>
    <w:p w:rsidR="002256A1" w:rsidRPr="00E70BFB" w:rsidRDefault="002256A1" w:rsidP="002256A1">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w:t>
      </w:r>
      <w:r>
        <w:rPr>
          <w:sz w:val="20"/>
          <w:szCs w:val="20"/>
        </w:rPr>
        <w:t>закупке</w:t>
      </w:r>
      <w:r w:rsidRPr="00E70BFB">
        <w:rPr>
          <w:sz w:val="20"/>
          <w:szCs w:val="20"/>
        </w:rPr>
        <w:t xml:space="preserve"> фиксируются в протоколе </w:t>
      </w:r>
      <w:r>
        <w:rPr>
          <w:sz w:val="20"/>
          <w:szCs w:val="20"/>
        </w:rPr>
        <w:t>и</w:t>
      </w:r>
      <w:r w:rsidRPr="00B26CDD">
        <w:rPr>
          <w:sz w:val="20"/>
          <w:szCs w:val="20"/>
        </w:rPr>
        <w:t xml:space="preserve"> </w:t>
      </w:r>
      <w:r w:rsidRPr="00E70BFB">
        <w:rPr>
          <w:sz w:val="20"/>
          <w:szCs w:val="20"/>
        </w:rPr>
        <w:t>подписывается присутствующими членами комиссии в день проведения оценки заявок.</w:t>
      </w:r>
    </w:p>
    <w:p w:rsidR="002256A1" w:rsidRDefault="002256A1" w:rsidP="002256A1">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2256A1" w:rsidRPr="00E70BFB" w:rsidRDefault="002256A1" w:rsidP="002256A1">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2256A1" w:rsidRPr="004B2779" w:rsidRDefault="002256A1" w:rsidP="002256A1">
      <w:pPr>
        <w:pStyle w:val="af9"/>
        <w:tabs>
          <w:tab w:val="clear" w:pos="1985"/>
          <w:tab w:val="left" w:pos="142"/>
          <w:tab w:val="left" w:pos="284"/>
        </w:tabs>
        <w:spacing w:line="240" w:lineRule="auto"/>
        <w:ind w:left="720" w:firstLine="0"/>
        <w:rPr>
          <w:b/>
          <w:sz w:val="20"/>
          <w:szCs w:val="20"/>
        </w:rPr>
      </w:pPr>
    </w:p>
    <w:p w:rsidR="002256A1" w:rsidRPr="004B2779" w:rsidRDefault="002256A1" w:rsidP="009153C6">
      <w:pPr>
        <w:pStyle w:val="af9"/>
        <w:numPr>
          <w:ilvl w:val="0"/>
          <w:numId w:val="57"/>
        </w:numPr>
        <w:tabs>
          <w:tab w:val="left" w:pos="142"/>
          <w:tab w:val="left" w:pos="284"/>
        </w:tabs>
        <w:spacing w:line="240" w:lineRule="auto"/>
        <w:jc w:val="center"/>
        <w:rPr>
          <w:b/>
          <w:sz w:val="20"/>
          <w:szCs w:val="20"/>
        </w:rPr>
      </w:pPr>
      <w:r w:rsidRPr="00B7401B">
        <w:rPr>
          <w:b/>
          <w:sz w:val="20"/>
          <w:szCs w:val="20"/>
        </w:rPr>
        <w:t xml:space="preserve">Особенности проведения конкурентных </w:t>
      </w:r>
      <w:r>
        <w:rPr>
          <w:b/>
          <w:sz w:val="20"/>
          <w:szCs w:val="20"/>
        </w:rPr>
        <w:t>переговоров</w:t>
      </w:r>
    </w:p>
    <w:p w:rsidR="002256A1" w:rsidRPr="00787E0E" w:rsidRDefault="002256A1" w:rsidP="002256A1">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Конкурентные переговоры </w:t>
      </w:r>
      <w:r>
        <w:rPr>
          <w:sz w:val="20"/>
          <w:szCs w:val="20"/>
        </w:rPr>
        <w:t xml:space="preserve">(переговоры) </w:t>
      </w:r>
      <w:r w:rsidRPr="00787E0E">
        <w:rPr>
          <w:sz w:val="20"/>
          <w:szCs w:val="20"/>
        </w:rPr>
        <w:t>представляют собой отдельный дополнительный этап закупки, целью которой является проведение переговоров, когда невозможно изначально сформулировать достаточно точные требования предмету закупки в силу особенностей товаров, работ, услуг и условий договора и требуется проведение переговоров с участниками закупки</w:t>
      </w:r>
      <w:r>
        <w:rPr>
          <w:sz w:val="20"/>
          <w:szCs w:val="20"/>
        </w:rPr>
        <w:t>.</w:t>
      </w:r>
      <w:r w:rsidRPr="00787E0E">
        <w:rPr>
          <w:sz w:val="20"/>
          <w:szCs w:val="20"/>
        </w:rPr>
        <w:t xml:space="preserve"> </w:t>
      </w:r>
    </w:p>
    <w:p w:rsidR="002256A1" w:rsidRPr="00155437" w:rsidRDefault="002256A1" w:rsidP="002256A1">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 xml:space="preserve">Конкурентные переговоры проводятся в очной либо заочной форме, либо на основании заявок от участников закупки. По решению комиссии переговоры могут проводиться в один или несколько этапов. </w:t>
      </w:r>
    </w:p>
    <w:p w:rsidR="002256A1" w:rsidRDefault="002256A1" w:rsidP="002256A1">
      <w:pPr>
        <w:pStyle w:val="af9"/>
        <w:numPr>
          <w:ilvl w:val="0"/>
          <w:numId w:val="41"/>
        </w:numPr>
        <w:tabs>
          <w:tab w:val="left" w:pos="142"/>
          <w:tab w:val="left" w:pos="284"/>
          <w:tab w:val="left" w:pos="426"/>
        </w:tabs>
        <w:spacing w:line="240" w:lineRule="auto"/>
        <w:ind w:left="0" w:firstLine="0"/>
        <w:rPr>
          <w:sz w:val="20"/>
          <w:szCs w:val="20"/>
        </w:rPr>
      </w:pPr>
      <w:r w:rsidRPr="0048600C">
        <w:rPr>
          <w:sz w:val="20"/>
          <w:szCs w:val="20"/>
        </w:rPr>
        <w:t>Рассмотрение</w:t>
      </w:r>
      <w:r>
        <w:rPr>
          <w:sz w:val="20"/>
          <w:szCs w:val="20"/>
        </w:rPr>
        <w:t xml:space="preserve"> заявок и конкурентные переговоры </w:t>
      </w:r>
      <w:r w:rsidRPr="0048600C">
        <w:rPr>
          <w:sz w:val="20"/>
          <w:szCs w:val="20"/>
        </w:rPr>
        <w:t>могут быть объединены в один этап</w:t>
      </w:r>
      <w:r>
        <w:rPr>
          <w:sz w:val="20"/>
          <w:szCs w:val="20"/>
        </w:rPr>
        <w:t>.</w:t>
      </w:r>
    </w:p>
    <w:p w:rsidR="002256A1" w:rsidRPr="00787E0E" w:rsidRDefault="002256A1" w:rsidP="002256A1">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Проведение </w:t>
      </w:r>
      <w:r>
        <w:rPr>
          <w:sz w:val="20"/>
          <w:szCs w:val="20"/>
        </w:rPr>
        <w:t xml:space="preserve">конкурентных </w:t>
      </w:r>
      <w:r w:rsidRPr="00787E0E">
        <w:rPr>
          <w:sz w:val="20"/>
          <w:szCs w:val="20"/>
        </w:rPr>
        <w:t xml:space="preserve">переговоров является правом, а не обязанностью Организатора закупки. </w:t>
      </w:r>
    </w:p>
    <w:p w:rsidR="002256A1" w:rsidRDefault="002256A1" w:rsidP="002256A1">
      <w:pPr>
        <w:pStyle w:val="af9"/>
        <w:numPr>
          <w:ilvl w:val="0"/>
          <w:numId w:val="41"/>
        </w:numPr>
        <w:tabs>
          <w:tab w:val="left" w:pos="142"/>
          <w:tab w:val="left" w:pos="284"/>
          <w:tab w:val="left" w:pos="426"/>
        </w:tabs>
        <w:spacing w:line="240" w:lineRule="auto"/>
        <w:ind w:left="0" w:firstLine="0"/>
        <w:rPr>
          <w:sz w:val="20"/>
          <w:szCs w:val="20"/>
        </w:rPr>
      </w:pPr>
      <w:r>
        <w:rPr>
          <w:sz w:val="20"/>
          <w:szCs w:val="20"/>
        </w:rPr>
        <w:t>Все уведомления и приглашения участнику закупки направляются на электронную почту, указанной в заявке на участие.</w:t>
      </w:r>
    </w:p>
    <w:p w:rsidR="002256A1" w:rsidRPr="00787E0E" w:rsidRDefault="002256A1" w:rsidP="002256A1">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Любые касающиеся переговоров требования, документы, разъяснения или другая информация, которые сообщаются какому-либо </w:t>
      </w:r>
      <w:r>
        <w:rPr>
          <w:sz w:val="20"/>
          <w:szCs w:val="20"/>
        </w:rPr>
        <w:t>у</w:t>
      </w:r>
      <w:r w:rsidRPr="00787E0E">
        <w:rPr>
          <w:sz w:val="20"/>
          <w:szCs w:val="20"/>
        </w:rPr>
        <w:t xml:space="preserve">частнику закупки, равным образом сообщаются всем другим </w:t>
      </w:r>
      <w:r>
        <w:rPr>
          <w:sz w:val="20"/>
          <w:szCs w:val="20"/>
        </w:rPr>
        <w:t>у</w:t>
      </w:r>
      <w:r w:rsidRPr="00787E0E">
        <w:rPr>
          <w:sz w:val="20"/>
          <w:szCs w:val="20"/>
        </w:rPr>
        <w:t>частникам закупки.</w:t>
      </w:r>
    </w:p>
    <w:p w:rsidR="002256A1" w:rsidRPr="00787E0E" w:rsidRDefault="002256A1" w:rsidP="002256A1">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Форма и порядок проведения переговоров, сроки их проведения определяются комиссией и указываются в уведомлениях, направляемых индивидуально участникам закупки, приглашаемым к участию в проведении переговоров.</w:t>
      </w:r>
    </w:p>
    <w:p w:rsidR="002256A1" w:rsidRPr="00155437" w:rsidRDefault="002256A1" w:rsidP="002256A1">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Участники, допущенные до конкурентных переговоров по уведомлению Заказчика</w:t>
      </w:r>
      <w:r>
        <w:rPr>
          <w:sz w:val="20"/>
          <w:szCs w:val="20"/>
        </w:rPr>
        <w:t>,</w:t>
      </w:r>
      <w:r w:rsidRPr="00155437">
        <w:rPr>
          <w:sz w:val="20"/>
          <w:szCs w:val="20"/>
        </w:rPr>
        <w:t xml:space="preserve"> обеспечивают </w:t>
      </w:r>
      <w:r>
        <w:rPr>
          <w:sz w:val="20"/>
          <w:szCs w:val="20"/>
        </w:rPr>
        <w:t>участие</w:t>
      </w:r>
      <w:r w:rsidRPr="00155437">
        <w:rPr>
          <w:sz w:val="20"/>
          <w:szCs w:val="20"/>
        </w:rPr>
        <w:t xml:space="preserve"> уполномоченного лица в место и вовремя, обозначенные таким уведомлением, для проведения конкурентных переговоров.</w:t>
      </w:r>
    </w:p>
    <w:p w:rsidR="002256A1" w:rsidRDefault="002256A1" w:rsidP="002256A1">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 xml:space="preserve">После завершения переговоров Заказчик </w:t>
      </w:r>
      <w:r>
        <w:rPr>
          <w:sz w:val="20"/>
          <w:szCs w:val="20"/>
        </w:rPr>
        <w:t>вправе</w:t>
      </w:r>
      <w:r w:rsidRPr="00155437">
        <w:rPr>
          <w:sz w:val="20"/>
          <w:szCs w:val="20"/>
        </w:rPr>
        <w:t xml:space="preserve"> выбрать победителя закупки сразу, либо установить окончательные общие требования к закупаемым товарам, работам, услугам и условиям договора, обозначив их в протоколе проведения конкурентных переговоров и предложить всем участникам, допущенных до этапа конкурентных переговоров представить к определенной дате окончательное предложение (оферту). </w:t>
      </w:r>
    </w:p>
    <w:p w:rsidR="002256A1" w:rsidRPr="00155437" w:rsidRDefault="002256A1" w:rsidP="002256A1">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 xml:space="preserve">Процедура, описанная в предыдущем пункте, Заказчик </w:t>
      </w:r>
      <w:r>
        <w:rPr>
          <w:sz w:val="20"/>
          <w:szCs w:val="20"/>
        </w:rPr>
        <w:t>вправе</w:t>
      </w:r>
      <w:r w:rsidRPr="00155437">
        <w:rPr>
          <w:sz w:val="20"/>
          <w:szCs w:val="20"/>
        </w:rPr>
        <w:t xml:space="preserve"> проводить столько раз, сколько необходимо для выбора </w:t>
      </w:r>
      <w:r>
        <w:rPr>
          <w:sz w:val="20"/>
          <w:szCs w:val="20"/>
        </w:rPr>
        <w:t>п</w:t>
      </w:r>
      <w:r w:rsidRPr="00155437">
        <w:rPr>
          <w:sz w:val="20"/>
          <w:szCs w:val="20"/>
        </w:rPr>
        <w:t>обедителя, либо до отмены закупки.</w:t>
      </w:r>
    </w:p>
    <w:p w:rsidR="002256A1" w:rsidRDefault="002256A1" w:rsidP="002256A1">
      <w:pPr>
        <w:pStyle w:val="af9"/>
        <w:numPr>
          <w:ilvl w:val="0"/>
          <w:numId w:val="41"/>
        </w:numPr>
        <w:tabs>
          <w:tab w:val="left" w:pos="142"/>
          <w:tab w:val="left" w:pos="284"/>
          <w:tab w:val="left" w:pos="426"/>
        </w:tabs>
        <w:spacing w:line="240" w:lineRule="auto"/>
        <w:ind w:left="0" w:firstLine="0"/>
        <w:rPr>
          <w:sz w:val="20"/>
          <w:szCs w:val="20"/>
        </w:rPr>
      </w:pPr>
      <w:r w:rsidRPr="00ED356E">
        <w:rPr>
          <w:sz w:val="20"/>
          <w:szCs w:val="20"/>
        </w:rPr>
        <w:t xml:space="preserve">При необходимости, Заказчик, после проведения конкурентных переговоров и определив окончательные общие требования к закупаемым товарам, работам, услугам, может не выбирать победителя закупки (либо не заключать договор с уже выбранным), а провести конкурентную закупку в порядке, установленным настоящим Положением. </w:t>
      </w:r>
    </w:p>
    <w:p w:rsidR="002256A1" w:rsidRPr="00ED356E" w:rsidRDefault="002256A1" w:rsidP="002256A1">
      <w:pPr>
        <w:pStyle w:val="af9"/>
        <w:numPr>
          <w:ilvl w:val="0"/>
          <w:numId w:val="41"/>
        </w:numPr>
        <w:tabs>
          <w:tab w:val="left" w:pos="142"/>
          <w:tab w:val="left" w:pos="284"/>
          <w:tab w:val="left" w:pos="426"/>
        </w:tabs>
        <w:spacing w:line="240" w:lineRule="auto"/>
        <w:ind w:left="0" w:firstLine="0"/>
        <w:rPr>
          <w:sz w:val="20"/>
          <w:szCs w:val="20"/>
        </w:rPr>
      </w:pPr>
      <w:r w:rsidRPr="00ED356E">
        <w:rPr>
          <w:sz w:val="20"/>
          <w:szCs w:val="20"/>
        </w:rPr>
        <w:t xml:space="preserve">По итогам переговоров формируется протокол проведения конкурентных переговоров. </w:t>
      </w:r>
    </w:p>
    <w:p w:rsidR="002256A1" w:rsidRDefault="002256A1" w:rsidP="002256A1">
      <w:pPr>
        <w:pStyle w:val="af9"/>
        <w:tabs>
          <w:tab w:val="clear" w:pos="1985"/>
          <w:tab w:val="left" w:pos="142"/>
          <w:tab w:val="left" w:pos="284"/>
        </w:tabs>
        <w:spacing w:line="240" w:lineRule="auto"/>
        <w:ind w:left="360" w:firstLine="0"/>
        <w:rPr>
          <w:b/>
          <w:sz w:val="20"/>
          <w:szCs w:val="20"/>
        </w:rPr>
      </w:pPr>
    </w:p>
    <w:p w:rsidR="002256A1" w:rsidRDefault="002256A1" w:rsidP="009153C6">
      <w:pPr>
        <w:pStyle w:val="af9"/>
        <w:numPr>
          <w:ilvl w:val="0"/>
          <w:numId w:val="57"/>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2256A1" w:rsidRPr="00992BAF" w:rsidRDefault="002256A1" w:rsidP="002256A1">
      <w:pPr>
        <w:pStyle w:val="af9"/>
        <w:numPr>
          <w:ilvl w:val="0"/>
          <w:numId w:val="40"/>
        </w:numPr>
        <w:tabs>
          <w:tab w:val="left" w:pos="142"/>
          <w:tab w:val="left" w:pos="284"/>
        </w:tabs>
        <w:spacing w:line="240" w:lineRule="auto"/>
        <w:ind w:left="0" w:firstLine="0"/>
        <w:rPr>
          <w:sz w:val="20"/>
          <w:szCs w:val="20"/>
        </w:rPr>
      </w:pPr>
      <w:r w:rsidRPr="00992BAF">
        <w:rPr>
          <w:sz w:val="20"/>
          <w:szCs w:val="20"/>
        </w:rPr>
        <w:t xml:space="preserve">Под переторжкой понимается дополнительный этап проведения закупки,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закупки. </w:t>
      </w:r>
    </w:p>
    <w:p w:rsidR="002256A1" w:rsidRPr="00992BAF" w:rsidRDefault="002256A1" w:rsidP="002256A1">
      <w:pPr>
        <w:pStyle w:val="af9"/>
        <w:numPr>
          <w:ilvl w:val="0"/>
          <w:numId w:val="40"/>
        </w:numPr>
        <w:tabs>
          <w:tab w:val="left" w:pos="142"/>
          <w:tab w:val="left" w:pos="284"/>
        </w:tabs>
        <w:spacing w:line="240" w:lineRule="auto"/>
        <w:ind w:left="0" w:firstLine="0"/>
        <w:rPr>
          <w:sz w:val="20"/>
          <w:szCs w:val="20"/>
        </w:rPr>
      </w:pPr>
      <w:r w:rsidRPr="00992BAF">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2256A1" w:rsidRPr="00992BAF" w:rsidRDefault="002256A1" w:rsidP="002256A1">
      <w:pPr>
        <w:pStyle w:val="af9"/>
        <w:numPr>
          <w:ilvl w:val="0"/>
          <w:numId w:val="40"/>
        </w:numPr>
        <w:tabs>
          <w:tab w:val="left" w:pos="142"/>
          <w:tab w:val="left" w:pos="284"/>
        </w:tabs>
        <w:spacing w:line="240" w:lineRule="auto"/>
        <w:ind w:left="0" w:firstLine="0"/>
        <w:rPr>
          <w:sz w:val="20"/>
          <w:szCs w:val="20"/>
        </w:rPr>
      </w:pPr>
      <w:r w:rsidRPr="00992BAF">
        <w:rPr>
          <w:sz w:val="20"/>
          <w:szCs w:val="20"/>
        </w:rPr>
        <w:t>Решение о проведении переторжки и его условиях принимается комиссией, на основании настоящего раздела и фиксируется в протоколе рассмотрения заявок.</w:t>
      </w:r>
    </w:p>
    <w:p w:rsidR="002256A1" w:rsidRPr="00992BAF" w:rsidRDefault="002256A1" w:rsidP="002256A1">
      <w:pPr>
        <w:pStyle w:val="af9"/>
        <w:numPr>
          <w:ilvl w:val="0"/>
          <w:numId w:val="40"/>
        </w:numPr>
        <w:tabs>
          <w:tab w:val="left" w:pos="142"/>
          <w:tab w:val="left" w:pos="284"/>
        </w:tabs>
        <w:spacing w:line="240" w:lineRule="auto"/>
        <w:ind w:left="0" w:firstLine="0"/>
        <w:rPr>
          <w:sz w:val="20"/>
          <w:szCs w:val="20"/>
        </w:rPr>
      </w:pPr>
      <w:r w:rsidRPr="00992BAF">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2256A1" w:rsidRPr="00992BAF" w:rsidRDefault="002256A1" w:rsidP="002256A1">
      <w:pPr>
        <w:pStyle w:val="af9"/>
        <w:numPr>
          <w:ilvl w:val="0"/>
          <w:numId w:val="40"/>
        </w:numPr>
        <w:tabs>
          <w:tab w:val="left" w:pos="142"/>
          <w:tab w:val="left" w:pos="284"/>
        </w:tabs>
        <w:spacing w:line="240" w:lineRule="auto"/>
        <w:ind w:left="0" w:firstLine="0"/>
        <w:rPr>
          <w:sz w:val="20"/>
          <w:szCs w:val="20"/>
        </w:rPr>
      </w:pPr>
      <w:r w:rsidRPr="00992BAF">
        <w:rPr>
          <w:sz w:val="20"/>
          <w:szCs w:val="20"/>
        </w:rPr>
        <w:t>В переторжке имеют право участвовать все участники закупки, чьи заявки не были отклонены по итогам рассмотрения заявок.</w:t>
      </w:r>
    </w:p>
    <w:p w:rsidR="002256A1" w:rsidRPr="00992BAF" w:rsidRDefault="002256A1" w:rsidP="002256A1">
      <w:pPr>
        <w:pStyle w:val="af9"/>
        <w:numPr>
          <w:ilvl w:val="0"/>
          <w:numId w:val="40"/>
        </w:numPr>
        <w:tabs>
          <w:tab w:val="left" w:pos="142"/>
          <w:tab w:val="left" w:pos="284"/>
        </w:tabs>
        <w:spacing w:line="240" w:lineRule="auto"/>
        <w:ind w:left="0" w:firstLine="0"/>
        <w:rPr>
          <w:sz w:val="20"/>
          <w:szCs w:val="20"/>
        </w:rPr>
      </w:pPr>
      <w:r w:rsidRPr="00992BAF">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закупке.</w:t>
      </w:r>
    </w:p>
    <w:p w:rsidR="002256A1" w:rsidRPr="00992BAF" w:rsidRDefault="002256A1" w:rsidP="002256A1">
      <w:pPr>
        <w:pStyle w:val="af9"/>
        <w:numPr>
          <w:ilvl w:val="0"/>
          <w:numId w:val="40"/>
        </w:numPr>
        <w:tabs>
          <w:tab w:val="left" w:pos="142"/>
          <w:tab w:val="left" w:pos="284"/>
        </w:tabs>
        <w:spacing w:line="240" w:lineRule="auto"/>
        <w:ind w:left="0" w:firstLine="0"/>
        <w:rPr>
          <w:sz w:val="20"/>
          <w:szCs w:val="20"/>
        </w:rPr>
      </w:pPr>
      <w:r w:rsidRPr="00992BAF">
        <w:rPr>
          <w:sz w:val="20"/>
          <w:szCs w:val="20"/>
        </w:rPr>
        <w:lastRenderedPageBreak/>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2256A1" w:rsidRPr="00992BAF" w:rsidRDefault="002256A1" w:rsidP="002256A1">
      <w:pPr>
        <w:pStyle w:val="af9"/>
        <w:numPr>
          <w:ilvl w:val="1"/>
          <w:numId w:val="40"/>
        </w:numPr>
        <w:tabs>
          <w:tab w:val="left" w:pos="142"/>
          <w:tab w:val="left" w:pos="284"/>
        </w:tabs>
        <w:spacing w:line="240" w:lineRule="auto"/>
        <w:ind w:left="0" w:firstLine="0"/>
        <w:rPr>
          <w:sz w:val="20"/>
          <w:szCs w:val="20"/>
        </w:rPr>
      </w:pPr>
      <w:r w:rsidRPr="00992BAF">
        <w:rPr>
          <w:sz w:val="20"/>
          <w:szCs w:val="20"/>
        </w:rPr>
        <w:t>предложение направлено на увеличение первоначальной цены заявки;</w:t>
      </w:r>
    </w:p>
    <w:p w:rsidR="002256A1" w:rsidRPr="00992BAF" w:rsidRDefault="002256A1" w:rsidP="002256A1">
      <w:pPr>
        <w:pStyle w:val="af9"/>
        <w:numPr>
          <w:ilvl w:val="1"/>
          <w:numId w:val="40"/>
        </w:numPr>
        <w:tabs>
          <w:tab w:val="left" w:pos="142"/>
          <w:tab w:val="left" w:pos="284"/>
        </w:tabs>
        <w:spacing w:line="240" w:lineRule="auto"/>
        <w:ind w:left="0" w:firstLine="0"/>
        <w:rPr>
          <w:sz w:val="20"/>
          <w:szCs w:val="20"/>
        </w:rPr>
      </w:pPr>
      <w:r w:rsidRPr="00992BAF">
        <w:rPr>
          <w:sz w:val="20"/>
          <w:szCs w:val="20"/>
        </w:rPr>
        <w:t>предложено несколько вариантов изменения первоначальной цены заявки.</w:t>
      </w:r>
    </w:p>
    <w:p w:rsidR="002256A1" w:rsidRPr="00992BAF" w:rsidRDefault="002256A1" w:rsidP="002256A1">
      <w:pPr>
        <w:pStyle w:val="af9"/>
        <w:numPr>
          <w:ilvl w:val="0"/>
          <w:numId w:val="40"/>
        </w:numPr>
        <w:tabs>
          <w:tab w:val="left" w:pos="142"/>
          <w:tab w:val="left" w:pos="284"/>
        </w:tabs>
        <w:spacing w:line="240" w:lineRule="auto"/>
        <w:ind w:left="0" w:firstLine="0"/>
        <w:rPr>
          <w:sz w:val="20"/>
          <w:szCs w:val="20"/>
        </w:rPr>
      </w:pPr>
      <w:r w:rsidRPr="00992BAF">
        <w:rPr>
          <w:sz w:val="20"/>
        </w:rPr>
        <w:t>Заявки на участие в переторжке подаются до окончания проведения переторжки, указанного в протоколе рассмотрения заявок, в письменной форме в запечатанном конверте в место, указанное в извещении или в форме электронного документа на электронную почту Заказчика, если такая форма подачи заявок предусмотрена документацией о закупке.</w:t>
      </w:r>
    </w:p>
    <w:p w:rsidR="002256A1" w:rsidRPr="00992BAF" w:rsidRDefault="002256A1" w:rsidP="002256A1">
      <w:pPr>
        <w:pStyle w:val="af9"/>
        <w:numPr>
          <w:ilvl w:val="0"/>
          <w:numId w:val="40"/>
        </w:numPr>
        <w:tabs>
          <w:tab w:val="left" w:pos="142"/>
          <w:tab w:val="left" w:pos="284"/>
        </w:tabs>
        <w:spacing w:line="240" w:lineRule="auto"/>
        <w:ind w:left="0" w:firstLine="0"/>
        <w:rPr>
          <w:sz w:val="20"/>
          <w:szCs w:val="20"/>
        </w:rPr>
      </w:pPr>
      <w:r w:rsidRPr="00992BAF">
        <w:rPr>
          <w:sz w:val="20"/>
          <w:szCs w:val="20"/>
        </w:rPr>
        <w:t>При проведении переторжки заказчик вскрывает конверты, и оценивает окончательные предложения каждого участника.</w:t>
      </w:r>
    </w:p>
    <w:p w:rsidR="002256A1" w:rsidRPr="00992BAF" w:rsidRDefault="002256A1" w:rsidP="002256A1">
      <w:pPr>
        <w:pStyle w:val="af9"/>
        <w:numPr>
          <w:ilvl w:val="0"/>
          <w:numId w:val="40"/>
        </w:numPr>
        <w:tabs>
          <w:tab w:val="left" w:pos="142"/>
          <w:tab w:val="left" w:pos="284"/>
        </w:tabs>
        <w:spacing w:line="240" w:lineRule="auto"/>
        <w:ind w:left="0" w:firstLine="0"/>
        <w:rPr>
          <w:sz w:val="20"/>
          <w:szCs w:val="20"/>
        </w:rPr>
      </w:pPr>
      <w:r w:rsidRPr="00992BAF">
        <w:rPr>
          <w:sz w:val="20"/>
          <w:szCs w:val="20"/>
        </w:rPr>
        <w:t>Окончательные предложения заявок участников закупки, принявших участие в переторжке, фиксируются в протоколе оценки заявок.</w:t>
      </w:r>
    </w:p>
    <w:p w:rsidR="002256A1" w:rsidRPr="00992BAF" w:rsidRDefault="002256A1" w:rsidP="002256A1">
      <w:pPr>
        <w:pStyle w:val="af9"/>
        <w:numPr>
          <w:ilvl w:val="0"/>
          <w:numId w:val="40"/>
        </w:numPr>
        <w:tabs>
          <w:tab w:val="left" w:pos="142"/>
          <w:tab w:val="left" w:pos="284"/>
        </w:tabs>
        <w:spacing w:line="240" w:lineRule="auto"/>
        <w:ind w:left="0" w:firstLine="0"/>
        <w:rPr>
          <w:b/>
          <w:sz w:val="20"/>
          <w:szCs w:val="20"/>
        </w:rPr>
      </w:pPr>
      <w:r w:rsidRPr="00992BAF">
        <w:rPr>
          <w:sz w:val="20"/>
          <w:szCs w:val="20"/>
        </w:rPr>
        <w:t>Победитель определяется после проведения переторжки на основании критериев, указанных в документации о закупке, с учетом условий и цены заявки, определенных в ходе переторжки, или ранее поданных предложений (в случае если участник закупки не принимал участие в переторжке).</w:t>
      </w:r>
    </w:p>
    <w:p w:rsidR="002256A1" w:rsidRPr="00992BAF" w:rsidRDefault="002256A1" w:rsidP="002256A1">
      <w:pPr>
        <w:pStyle w:val="af9"/>
        <w:numPr>
          <w:ilvl w:val="0"/>
          <w:numId w:val="40"/>
        </w:numPr>
        <w:tabs>
          <w:tab w:val="left" w:pos="142"/>
          <w:tab w:val="left" w:pos="284"/>
        </w:tabs>
        <w:spacing w:line="240" w:lineRule="auto"/>
        <w:ind w:left="0" w:firstLine="0"/>
        <w:rPr>
          <w:b/>
          <w:sz w:val="20"/>
          <w:szCs w:val="20"/>
        </w:rPr>
      </w:pPr>
      <w:r w:rsidRPr="00992BAF">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2256A1" w:rsidRPr="00257A93" w:rsidRDefault="002256A1" w:rsidP="002256A1">
      <w:pPr>
        <w:pStyle w:val="af9"/>
        <w:tabs>
          <w:tab w:val="clear" w:pos="1985"/>
          <w:tab w:val="left" w:pos="142"/>
          <w:tab w:val="left" w:pos="284"/>
        </w:tabs>
        <w:spacing w:line="240" w:lineRule="auto"/>
        <w:jc w:val="center"/>
        <w:rPr>
          <w:b/>
          <w:sz w:val="20"/>
          <w:szCs w:val="20"/>
        </w:rPr>
      </w:pPr>
    </w:p>
    <w:bookmarkEnd w:id="45"/>
    <w:bookmarkEnd w:id="46"/>
    <w:bookmarkEnd w:id="47"/>
    <w:bookmarkEnd w:id="48"/>
    <w:bookmarkEnd w:id="49"/>
    <w:p w:rsidR="002256A1" w:rsidRDefault="002256A1" w:rsidP="009153C6">
      <w:pPr>
        <w:pStyle w:val="af9"/>
        <w:numPr>
          <w:ilvl w:val="0"/>
          <w:numId w:val="57"/>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2256A1" w:rsidRPr="00F81862" w:rsidRDefault="002256A1" w:rsidP="002256A1">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2256A1" w:rsidRPr="00F81862" w:rsidRDefault="002256A1" w:rsidP="002256A1">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2256A1" w:rsidRDefault="002256A1" w:rsidP="002256A1">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2256A1" w:rsidRPr="00F81862" w:rsidRDefault="002256A1" w:rsidP="002256A1">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2256A1" w:rsidRPr="00F81862" w:rsidRDefault="002256A1" w:rsidP="002256A1">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2256A1" w:rsidRPr="00F81862" w:rsidRDefault="002256A1" w:rsidP="002256A1">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2256A1" w:rsidRPr="00F81862" w:rsidRDefault="002256A1" w:rsidP="002256A1">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2256A1" w:rsidRPr="00F81862" w:rsidRDefault="002256A1" w:rsidP="002256A1">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2256A1" w:rsidRPr="00F81862" w:rsidRDefault="002256A1" w:rsidP="002256A1">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17</w:t>
      </w:r>
      <w:r w:rsidRPr="00F81862">
        <w:rPr>
          <w:sz w:val="20"/>
          <w:szCs w:val="20"/>
        </w:rPr>
        <w:t xml:space="preserve">.2 настоящего </w:t>
      </w:r>
      <w:r>
        <w:rPr>
          <w:sz w:val="20"/>
          <w:szCs w:val="20"/>
        </w:rPr>
        <w:t>раздела</w:t>
      </w:r>
      <w:r w:rsidRPr="00F81862">
        <w:rPr>
          <w:sz w:val="20"/>
          <w:szCs w:val="20"/>
        </w:rPr>
        <w:t xml:space="preserve">. </w:t>
      </w:r>
    </w:p>
    <w:p w:rsidR="002256A1" w:rsidRPr="00F81862" w:rsidRDefault="002256A1" w:rsidP="002256A1">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2256A1" w:rsidRPr="00F81862" w:rsidRDefault="002256A1" w:rsidP="002256A1">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2256A1" w:rsidRPr="00F81862" w:rsidRDefault="002256A1" w:rsidP="002256A1">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2256A1" w:rsidRPr="00F81862" w:rsidRDefault="002256A1" w:rsidP="002256A1">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2256A1" w:rsidRPr="00F81862" w:rsidRDefault="002256A1" w:rsidP="002256A1">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2256A1" w:rsidRPr="00F81862" w:rsidRDefault="002256A1" w:rsidP="002256A1">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w:t>
      </w:r>
      <w:r>
        <w:rPr>
          <w:sz w:val="20"/>
          <w:szCs w:val="20"/>
        </w:rPr>
        <w:lastRenderedPageBreak/>
        <w:t xml:space="preserve">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2256A1" w:rsidRPr="00F81862" w:rsidRDefault="002256A1" w:rsidP="002256A1">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2256A1" w:rsidRPr="00F81862" w:rsidRDefault="002256A1" w:rsidP="002256A1">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2256A1" w:rsidRPr="00F81862" w:rsidRDefault="002256A1" w:rsidP="002256A1">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2256A1" w:rsidRPr="00F81862" w:rsidRDefault="002256A1" w:rsidP="002256A1">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17</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2256A1" w:rsidRPr="00F81862" w:rsidRDefault="002256A1" w:rsidP="002256A1">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2256A1" w:rsidRPr="00F81862" w:rsidRDefault="002256A1" w:rsidP="002256A1">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2256A1" w:rsidRPr="00F81862" w:rsidRDefault="002256A1" w:rsidP="002256A1">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2256A1" w:rsidRPr="00F81862" w:rsidRDefault="002256A1" w:rsidP="002256A1">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2256A1" w:rsidRPr="00F81862" w:rsidRDefault="002256A1" w:rsidP="002256A1">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2256A1" w:rsidRPr="00F36631" w:rsidRDefault="002256A1" w:rsidP="002256A1">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6"/>
      <w:bookmarkEnd w:id="7"/>
      <w:bookmarkEnd w:id="8"/>
      <w:r w:rsidR="00301C3F" w:rsidRPr="00C9460B">
        <w:rPr>
          <w:rFonts w:ascii="Times New Roman" w:hAnsi="Times New Roman"/>
          <w:sz w:val="22"/>
          <w:szCs w:val="22"/>
        </w:rPr>
        <w:t xml:space="preserve"> </w:t>
      </w:r>
      <w:bookmarkEnd w:id="9"/>
      <w:bookmarkEnd w:id="10"/>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2256A1" w:rsidP="005074DB">
            <w:pPr>
              <w:pStyle w:val="Tabletext"/>
              <w:rPr>
                <w:szCs w:val="20"/>
              </w:rPr>
            </w:pPr>
            <w:r>
              <w:rPr>
                <w:szCs w:val="20"/>
              </w:rPr>
              <w:t>Конкурентные переговоры</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1" w:name="_Ref249785568"/>
          </w:p>
        </w:tc>
        <w:bookmarkEnd w:id="51"/>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52"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2"/>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w:t>
            </w:r>
            <w:r w:rsidR="002256A1">
              <w:t xml:space="preserve"> </w:t>
            </w:r>
            <w:r w:rsidR="002256A1" w:rsidRPr="002256A1">
              <w:t xml:space="preserve">Хадеев Р.Г., </w:t>
            </w:r>
            <w:r w:rsidR="002256A1" w:rsidRPr="00D85DE5">
              <w:rPr>
                <w:szCs w:val="20"/>
              </w:rPr>
              <w:t xml:space="preserve">тел. </w:t>
            </w:r>
            <w:r w:rsidR="002256A1" w:rsidRPr="001B7A77">
              <w:rPr>
                <w:szCs w:val="20"/>
              </w:rPr>
              <w:t xml:space="preserve">8-4112-401401 </w:t>
            </w:r>
            <w:r w:rsidR="002256A1" w:rsidRPr="00D85DE5">
              <w:rPr>
                <w:szCs w:val="20"/>
              </w:rPr>
              <w:t>(доб.</w:t>
            </w:r>
            <w:r w:rsidR="002256A1">
              <w:t xml:space="preserve"> 21</w:t>
            </w:r>
            <w:r w:rsidR="002256A1" w:rsidRPr="00734943">
              <w:t>48</w:t>
            </w:r>
            <w:r w:rsidR="002256A1" w:rsidRPr="00D85DE5">
              <w:rPr>
                <w:szCs w:val="20"/>
              </w:rPr>
              <w:t>)</w:t>
            </w:r>
            <w:r w:rsidR="002256A1">
              <w:rPr>
                <w:szCs w:val="20"/>
              </w:rPr>
              <w:t xml:space="preserve">; </w:t>
            </w:r>
            <w:r w:rsidR="002256A1" w:rsidRPr="002256A1">
              <w:t xml:space="preserve">KhadeevRG@yatec.ru; Булгакова Л.Е., </w:t>
            </w:r>
            <w:r w:rsidR="002256A1" w:rsidRPr="00D85DE5">
              <w:rPr>
                <w:szCs w:val="20"/>
              </w:rPr>
              <w:t xml:space="preserve">тел. </w:t>
            </w:r>
            <w:r w:rsidR="002256A1" w:rsidRPr="001B7A77">
              <w:rPr>
                <w:szCs w:val="20"/>
              </w:rPr>
              <w:t xml:space="preserve">8-4112-401401 </w:t>
            </w:r>
            <w:r w:rsidR="002256A1" w:rsidRPr="00D85DE5">
              <w:rPr>
                <w:szCs w:val="20"/>
              </w:rPr>
              <w:t>(доб.</w:t>
            </w:r>
            <w:r w:rsidR="002256A1">
              <w:t xml:space="preserve"> </w:t>
            </w:r>
            <w:r w:rsidR="002256A1">
              <w:rPr>
                <w:szCs w:val="20"/>
              </w:rPr>
              <w:t>1039</w:t>
            </w:r>
            <w:r w:rsidR="002256A1" w:rsidRPr="00D85DE5">
              <w:rPr>
                <w:szCs w:val="20"/>
              </w:rPr>
              <w:t>)</w:t>
            </w:r>
            <w:r w:rsidR="002256A1">
              <w:rPr>
                <w:szCs w:val="20"/>
              </w:rPr>
              <w:t xml:space="preserve">; </w:t>
            </w:r>
            <w:r w:rsidR="002256A1" w:rsidRPr="002256A1">
              <w:t>BulgakovaLE@yatec.ru</w:t>
            </w:r>
            <w:r w:rsidR="002256A1">
              <w:t>;</w:t>
            </w:r>
            <w:r w:rsidR="002256A1" w:rsidRPr="002256A1">
              <w:t xml:space="preserve"> Феоктистова О.В., FeoktistovaOV@yatec.ru;</w:t>
            </w:r>
            <w:r w:rsidRPr="001A4F6A">
              <w:rPr>
                <w:szCs w:val="20"/>
              </w:rPr>
              <w:t>)</w:t>
            </w:r>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w:t>
            </w:r>
            <w:proofErr w:type="spellStart"/>
            <w:r w:rsidRPr="00D85DE5">
              <w:rPr>
                <w:sz w:val="20"/>
                <w:szCs w:val="20"/>
              </w:rPr>
              <w:t>mail</w:t>
            </w:r>
            <w:proofErr w:type="spellEnd"/>
            <w:r w:rsidRPr="00D85DE5">
              <w:rPr>
                <w:sz w:val="20"/>
                <w:szCs w:val="20"/>
              </w:rPr>
              <w:t>: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3" w:name="_Ref249842281"/>
          </w:p>
        </w:tc>
        <w:bookmarkEnd w:id="53"/>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54" w:name="_Ref249842368"/>
          </w:p>
        </w:tc>
        <w:bookmarkEnd w:id="54"/>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5"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Проведение полевых сейсморазведочных работ МОГТ-2Д и выполнение камеральных работ в пределах Мастахского участка</w:t>
            </w:r>
            <w:r>
              <w:rPr>
                <w:sz w:val="20"/>
                <w:szCs w:val="20"/>
              </w:rPr>
              <w:fldChar w:fldCharType="end"/>
            </w:r>
            <w:bookmarkEnd w:id="55"/>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6" w:name="НачальнаяСумма"/>
            <w:r>
              <w:rPr>
                <w:sz w:val="20"/>
              </w:rPr>
              <w:instrText xml:space="preserve"> FORMTEXT </w:instrText>
            </w:r>
            <w:r>
              <w:rPr>
                <w:sz w:val="20"/>
              </w:rPr>
            </w:r>
            <w:r>
              <w:rPr>
                <w:sz w:val="20"/>
              </w:rPr>
              <w:fldChar w:fldCharType="separate"/>
            </w:r>
            <w:r>
              <w:rPr>
                <w:noProof/>
                <w:sz w:val="20"/>
              </w:rPr>
              <w:t>183 333 333,33</w:t>
            </w:r>
            <w:r>
              <w:rPr>
                <w:sz w:val="20"/>
              </w:rPr>
              <w:fldChar w:fldCharType="end"/>
            </w:r>
            <w:bookmarkEnd w:id="56"/>
            <w:r>
              <w:rPr>
                <w:sz w:val="20"/>
              </w:rPr>
              <w:t xml:space="preserve"> </w:t>
            </w:r>
            <w:r w:rsidR="002046B5">
              <w:rPr>
                <w:sz w:val="20"/>
              </w:rPr>
              <w:t>рублей (</w:t>
            </w:r>
            <w:r w:rsidR="002256A1">
              <w:rPr>
                <w:sz w:val="20"/>
              </w:rPr>
              <w:t xml:space="preserve">без учета </w:t>
            </w:r>
            <w:r w:rsidR="007D2CD2">
              <w:rPr>
                <w:sz w:val="20"/>
              </w:rPr>
              <w:t>НДС</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5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3 кв. 2022 г</w:t>
            </w:r>
            <w:r w:rsidRPr="00966DAD">
              <w:rPr>
                <w:sz w:val="20"/>
              </w:rPr>
              <w:fldChar w:fldCharType="end"/>
            </w:r>
            <w:bookmarkEnd w:id="57"/>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5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(Якутия), Кобяйский улус, Мастахский участок недр</w:t>
            </w:r>
            <w:r w:rsidRPr="00966DAD">
              <w:rPr>
                <w:sz w:val="20"/>
              </w:rPr>
              <w:fldChar w:fldCharType="end"/>
            </w:r>
            <w:bookmarkEnd w:id="5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5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5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1 833 333,33  руб.</w:t>
            </w:r>
            <w:r w:rsidRPr="00966DAD">
              <w:rPr>
                <w:bCs/>
                <w:sz w:val="20"/>
                <w:szCs w:val="20"/>
              </w:rPr>
              <w:fldChar w:fldCharType="end"/>
            </w:r>
            <w:bookmarkEnd w:id="6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rsidP="00F30EC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9 166 666,67  руб.</w:t>
            </w:r>
            <w:r w:rsidRPr="00966DAD">
              <w:rPr>
                <w:bCs/>
                <w:sz w:val="20"/>
                <w:szCs w:val="20"/>
              </w:rPr>
              <w:fldChar w:fldCharType="end"/>
            </w:r>
            <w:bookmarkEnd w:id="62"/>
            <w:r w:rsidR="002256A1" w:rsidRPr="002256A1">
              <w:rPr>
                <w:bCs/>
                <w:sz w:val="20"/>
                <w:szCs w:val="20"/>
              </w:rPr>
              <w:t>, в случае если договоров предусмотрена выплата аванса, то сумма обеспечения исполнения составляет не менее чем в размере аванса</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3"/>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5"/>
            <w:r w:rsidRPr="00E32685">
              <w:rPr>
                <w:sz w:val="20"/>
                <w:highlight w:val="green"/>
              </w:rPr>
              <w:t xml:space="preserve"> </w:t>
            </w:r>
          </w:p>
          <w:p w:rsidR="009C0E4B" w:rsidRDefault="009C0E4B" w:rsidP="009C0E4B">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6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6"/>
          </w:p>
          <w:p w:rsidR="009C0E4B" w:rsidRDefault="009C0E4B" w:rsidP="009C0E4B">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6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7"/>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6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68"/>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69"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69"/>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0"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29.06.2021</w:t>
            </w:r>
            <w:r w:rsidR="006C2354">
              <w:rPr>
                <w:szCs w:val="20"/>
              </w:rPr>
              <w:fldChar w:fldCharType="end"/>
            </w:r>
            <w:bookmarkEnd w:id="70"/>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71"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15.07.2021</w:t>
            </w:r>
            <w:r w:rsidR="006C2354">
              <w:rPr>
                <w:szCs w:val="20"/>
              </w:rPr>
              <w:fldChar w:fldCharType="end"/>
            </w:r>
            <w:bookmarkEnd w:id="71"/>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lastRenderedPageBreak/>
              <w:t xml:space="preserve">677015, Республика Саха (Якутия), г. Якутск, ул. Петра Алексеева, 76, </w:t>
            </w:r>
            <w:proofErr w:type="spellStart"/>
            <w:r w:rsidRPr="00B021B1">
              <w:t>каб</w:t>
            </w:r>
            <w:proofErr w:type="spellEnd"/>
            <w:r w:rsidRPr="00B021B1">
              <w:t>.</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2" w:name="ДатаВскрытия"/>
            <w:r>
              <w:rPr>
                <w:sz w:val="20"/>
                <w:szCs w:val="20"/>
              </w:rPr>
              <w:instrText xml:space="preserve"> FORMTEXT </w:instrText>
            </w:r>
            <w:r>
              <w:rPr>
                <w:sz w:val="20"/>
                <w:szCs w:val="20"/>
              </w:rPr>
            </w:r>
            <w:r>
              <w:rPr>
                <w:sz w:val="20"/>
                <w:szCs w:val="20"/>
              </w:rPr>
              <w:fldChar w:fldCharType="separate"/>
            </w:r>
            <w:r>
              <w:rPr>
                <w:noProof/>
                <w:sz w:val="20"/>
                <w:szCs w:val="20"/>
              </w:rPr>
              <w:t>15.07.2021</w:t>
            </w:r>
            <w:r>
              <w:rPr>
                <w:sz w:val="20"/>
                <w:szCs w:val="20"/>
              </w:rPr>
              <w:fldChar w:fldCharType="end"/>
            </w:r>
            <w:bookmarkEnd w:id="72"/>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73"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26.07.2021</w:t>
            </w:r>
            <w:r>
              <w:rPr>
                <w:bCs/>
                <w:sz w:val="20"/>
                <w:szCs w:val="20"/>
              </w:rPr>
              <w:fldChar w:fldCharType="end"/>
            </w:r>
            <w:bookmarkEnd w:id="73"/>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4"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02.08.2021</w:t>
            </w:r>
            <w:r w:rsidRPr="00966DAD">
              <w:rPr>
                <w:bCs/>
                <w:sz w:val="20"/>
                <w:szCs w:val="20"/>
              </w:rPr>
              <w:fldChar w:fldCharType="end"/>
            </w:r>
            <w:bookmarkEnd w:id="74"/>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5" w:name="_Ref249852451"/>
          </w:p>
        </w:tc>
        <w:bookmarkEnd w:id="75"/>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3F4490">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76" w:name="ДопТребования"/>
            <w:r w:rsidR="006C2354" w:rsidRPr="00966DAD">
              <w:instrText xml:space="preserve"> FORMTEXT </w:instrText>
            </w:r>
            <w:r w:rsidR="006C2354" w:rsidRPr="00966DAD">
              <w:fldChar w:fldCharType="separate"/>
            </w:r>
            <w:r w:rsidR="006C2354" w:rsidRPr="00966DAD">
              <w:rPr>
                <w:noProof/>
              </w:rPr>
              <w:t xml:space="preserve">Наличие лицензий на проведение работ, связанных с использованием сведений, составляющих государственную тайну; лицензий на осуществление деятельности по сбору, транспортировке, обработке, утилизации, обезвреживании, размещения отходов I-IV классов опасности; </w:t>
            </w:r>
            <w:r w:rsidR="006C2354" w:rsidRPr="00966DAD">
              <w:fldChar w:fldCharType="end"/>
            </w:r>
            <w:bookmarkEnd w:id="76"/>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7" w:name="_Ref249852926"/>
          </w:p>
        </w:tc>
        <w:bookmarkEnd w:id="77"/>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F30ECB">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 xml:space="preserve">Сведения в отношении всей цепочки собственников, включая бенефициаров </w:t>
            </w:r>
            <w:r w:rsidRPr="00116939">
              <w:rPr>
                <w:sz w:val="20"/>
                <w:szCs w:val="22"/>
              </w:rPr>
              <w:lastRenderedPageBreak/>
              <w:t>(в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F30ECB">
              <w:rPr>
                <w:sz w:val="20"/>
              </w:rPr>
              <w:t>закупки</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2256A1">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78"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 xml:space="preserve">лицензия на проведение работ, связанных с использованием сведений, составляющих государственную тайну; лицензия на осуществление деятельности по сбору, транспортировке, обработке, утилизации, обезвреживании, размещения отходов I-IV классов опасности</w:t>
            </w:r>
            <w:r w:rsidR="006C2354" w:rsidRPr="00966DAD">
              <w:rPr>
                <w:sz w:val="20"/>
              </w:rPr>
              <w:fldChar w:fldCharType="end"/>
            </w:r>
            <w:bookmarkEnd w:id="78"/>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79" w:name="_Ref249854938"/>
          </w:p>
        </w:tc>
        <w:bookmarkEnd w:id="79"/>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0" w:name="_Ref252180454"/>
      <w:bookmarkStart w:id="81" w:name="_Toc308599627"/>
      <w:bookmarkStart w:id="82" w:name="_Ref57322589"/>
      <w:bookmarkStart w:id="83" w:name="_Ref57322796"/>
      <w:bookmarkStart w:id="84" w:name="_Ref57322799"/>
      <w:bookmarkStart w:id="85" w:name="_Toc69553929"/>
      <w:bookmarkStart w:id="86" w:name="_Toc97003963"/>
      <w:bookmarkStart w:id="87" w:name="_Ref55336310"/>
      <w:bookmarkStart w:id="88" w:name="_Toc57314672"/>
      <w:bookmarkStart w:id="89" w:name="_Toc69728986"/>
      <w:bookmarkStart w:id="90" w:name="_Ref55335818"/>
      <w:bookmarkStart w:id="91" w:name="_Ref55336334"/>
      <w:bookmarkStart w:id="92" w:name="_Toc57314673"/>
      <w:bookmarkStart w:id="93"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94" w:name="_Toc119343910"/>
      <w:bookmarkEnd w:id="80"/>
      <w:bookmarkEnd w:id="81"/>
      <w:r w:rsidRPr="009B490B">
        <w:rPr>
          <w:b/>
          <w:sz w:val="20"/>
          <w:szCs w:val="22"/>
        </w:rPr>
        <w:t>ОПИСЬ ДОКУМЕНТОВ</w:t>
      </w:r>
      <w:bookmarkEnd w:id="94"/>
    </w:p>
    <w:p w:rsidR="00611858" w:rsidRPr="009B490B" w:rsidRDefault="00611858" w:rsidP="00175928">
      <w:pPr>
        <w:widowControl w:val="0"/>
        <w:ind w:right="-2"/>
        <w:rPr>
          <w:sz w:val="22"/>
          <w:szCs w:val="24"/>
        </w:rPr>
      </w:pPr>
    </w:p>
    <w:p w:rsidR="00F30ECB" w:rsidRPr="009B490B" w:rsidRDefault="00F30ECB" w:rsidP="00F30ECB">
      <w:pPr>
        <w:widowControl w:val="0"/>
        <w:ind w:right="-2"/>
        <w:jc w:val="both"/>
        <w:rPr>
          <w:sz w:val="20"/>
          <w:szCs w:val="22"/>
        </w:rPr>
      </w:pPr>
      <w:r w:rsidRPr="009B490B">
        <w:rPr>
          <w:sz w:val="20"/>
          <w:szCs w:val="22"/>
        </w:rPr>
        <w:t>Настоящим</w:t>
      </w:r>
      <w:r>
        <w:rPr>
          <w:sz w:val="20"/>
          <w:szCs w:val="22"/>
        </w:rPr>
        <w:t xml:space="preserve"> </w:t>
      </w:r>
      <w:r w:rsidRPr="009B490B">
        <w:rPr>
          <w:sz w:val="20"/>
          <w:szCs w:val="22"/>
        </w:rPr>
        <w:t>__________________________________________________</w:t>
      </w:r>
      <w:r>
        <w:rPr>
          <w:sz w:val="20"/>
          <w:szCs w:val="22"/>
        </w:rPr>
        <w:t>___________</w:t>
      </w:r>
      <w:r w:rsidRPr="009B490B">
        <w:rPr>
          <w:sz w:val="20"/>
          <w:szCs w:val="22"/>
        </w:rPr>
        <w:t>___,</w:t>
      </w:r>
      <w:r>
        <w:rPr>
          <w:sz w:val="20"/>
          <w:szCs w:val="22"/>
        </w:rPr>
        <w:t xml:space="preserve"> </w:t>
      </w:r>
      <w:r w:rsidRPr="009B490B">
        <w:rPr>
          <w:sz w:val="20"/>
          <w:szCs w:val="22"/>
        </w:rPr>
        <w:t>зарегистрированное по адресу</w:t>
      </w:r>
    </w:p>
    <w:p w:rsidR="00F30ECB" w:rsidRPr="009B490B" w:rsidRDefault="00F30ECB" w:rsidP="00F30ECB">
      <w:pPr>
        <w:ind w:left="567" w:firstLine="567"/>
        <w:rPr>
          <w:sz w:val="20"/>
          <w:szCs w:val="22"/>
          <w:vertAlign w:val="superscript"/>
        </w:rPr>
      </w:pPr>
      <w:r w:rsidRPr="009B490B">
        <w:rPr>
          <w:sz w:val="20"/>
          <w:szCs w:val="22"/>
          <w:vertAlign w:val="superscript"/>
        </w:rPr>
        <w:t xml:space="preserve"> </w:t>
      </w:r>
      <w:r>
        <w:rPr>
          <w:sz w:val="20"/>
          <w:szCs w:val="22"/>
          <w:vertAlign w:val="superscript"/>
        </w:rPr>
        <w:tab/>
      </w:r>
      <w:r w:rsidRPr="009B490B">
        <w:rPr>
          <w:sz w:val="20"/>
          <w:szCs w:val="22"/>
          <w:vertAlign w:val="superscript"/>
        </w:rPr>
        <w:t xml:space="preserve">(полное наименование </w:t>
      </w:r>
      <w:r>
        <w:rPr>
          <w:sz w:val="20"/>
          <w:szCs w:val="22"/>
          <w:vertAlign w:val="superscript"/>
        </w:rPr>
        <w:t>у</w:t>
      </w:r>
      <w:r w:rsidRPr="009B490B">
        <w:rPr>
          <w:sz w:val="20"/>
          <w:szCs w:val="22"/>
          <w:vertAlign w:val="superscript"/>
        </w:rPr>
        <w:t>частника закупки с указанием организационно-правовой формы)</w:t>
      </w:r>
    </w:p>
    <w:p w:rsidR="00F30ECB" w:rsidRPr="009B490B" w:rsidRDefault="00F30ECB" w:rsidP="00F30ECB">
      <w:pPr>
        <w:jc w:val="both"/>
        <w:rPr>
          <w:sz w:val="20"/>
          <w:szCs w:val="22"/>
        </w:rPr>
      </w:pPr>
      <w:r w:rsidRPr="009B490B">
        <w:rPr>
          <w:sz w:val="20"/>
          <w:szCs w:val="22"/>
        </w:rPr>
        <w:t>__________________________________________________________</w:t>
      </w:r>
      <w:r>
        <w:rPr>
          <w:sz w:val="20"/>
          <w:szCs w:val="22"/>
        </w:rPr>
        <w:t>___</w:t>
      </w:r>
      <w:r w:rsidRPr="009B490B">
        <w:rPr>
          <w:sz w:val="20"/>
          <w:szCs w:val="22"/>
        </w:rPr>
        <w:t xml:space="preserve">_______, представляет для участия в </w:t>
      </w:r>
      <w:r>
        <w:rPr>
          <w:sz w:val="20"/>
          <w:szCs w:val="22"/>
        </w:rPr>
        <w:t>конкурентных переговорах извещения</w:t>
      </w:r>
      <w:r w:rsidRPr="009B490B">
        <w:rPr>
          <w:sz w:val="20"/>
          <w:szCs w:val="22"/>
        </w:rPr>
        <w:t xml:space="preserve"> № ________</w:t>
      </w:r>
      <w:r>
        <w:rPr>
          <w:sz w:val="20"/>
          <w:szCs w:val="22"/>
        </w:rPr>
        <w:t xml:space="preserve"> </w:t>
      </w: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r>
        <w:rPr>
          <w:sz w:val="20"/>
          <w:szCs w:val="22"/>
        </w:rPr>
        <w:t>,</w:t>
      </w:r>
      <w:r w:rsidRPr="009B490B">
        <w:rPr>
          <w:sz w:val="20"/>
          <w:szCs w:val="22"/>
        </w:rPr>
        <w:t xml:space="preserve"> </w:t>
      </w:r>
    </w:p>
    <w:p w:rsidR="00F30ECB" w:rsidRPr="009B490B" w:rsidRDefault="00F30ECB" w:rsidP="00F30ECB">
      <w:pPr>
        <w:ind w:left="2268" w:firstLine="567"/>
        <w:rPr>
          <w:sz w:val="20"/>
          <w:szCs w:val="22"/>
          <w:vertAlign w:val="superscript"/>
        </w:rPr>
      </w:pPr>
      <w:r w:rsidRPr="009B490B">
        <w:rPr>
          <w:sz w:val="20"/>
          <w:szCs w:val="22"/>
          <w:vertAlign w:val="superscript"/>
        </w:rPr>
        <w:t xml:space="preserve"> (</w:t>
      </w:r>
      <w:r>
        <w:rPr>
          <w:sz w:val="20"/>
          <w:szCs w:val="22"/>
          <w:vertAlign w:val="superscript"/>
        </w:rPr>
        <w:t>предмет закупки</w:t>
      </w:r>
      <w:r w:rsidRPr="009B490B">
        <w:rPr>
          <w:sz w:val="20"/>
          <w:szCs w:val="22"/>
          <w:vertAlign w:val="superscript"/>
        </w:rPr>
        <w:t>)</w:t>
      </w:r>
    </w:p>
    <w:p w:rsidR="00F30ECB" w:rsidRPr="009B490B" w:rsidRDefault="00F30ECB" w:rsidP="00F30ECB">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82"/>
      <w:bookmarkEnd w:id="83"/>
      <w:bookmarkEnd w:id="84"/>
      <w:bookmarkEnd w:id="85"/>
      <w:bookmarkEnd w:id="86"/>
      <w:bookmarkEnd w:id="87"/>
      <w:bookmarkEnd w:id="88"/>
      <w:bookmarkEnd w:id="89"/>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9C0E4B" w:rsidP="009C0E4B">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F30ECB" w:rsidRPr="00AD01D1" w:rsidRDefault="00F30ECB" w:rsidP="00F30ECB">
      <w:pPr>
        <w:jc w:val="center"/>
        <w:rPr>
          <w:b/>
          <w:bCs/>
          <w:color w:val="000000"/>
          <w:sz w:val="20"/>
        </w:rPr>
      </w:pPr>
      <w:r w:rsidRPr="00A84EDA">
        <w:rPr>
          <w:b/>
          <w:bCs/>
          <w:color w:val="000000"/>
          <w:sz w:val="20"/>
        </w:rPr>
        <w:t>Заявка участника закупки</w:t>
      </w:r>
    </w:p>
    <w:p w:rsidR="00F30ECB" w:rsidRPr="00BA62BD" w:rsidRDefault="00F30ECB" w:rsidP="00F30ECB">
      <w:pPr>
        <w:jc w:val="center"/>
        <w:rPr>
          <w:bCs/>
          <w:color w:val="000000"/>
          <w:sz w:val="20"/>
        </w:rPr>
      </w:pPr>
    </w:p>
    <w:p w:rsidR="00F30ECB" w:rsidRDefault="00F30ECB" w:rsidP="00F30ECB">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конкурентных переговоров</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____________________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F30ECB" w:rsidRPr="002435BC" w:rsidRDefault="00F30ECB" w:rsidP="00F30ECB">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F30ECB" w:rsidRPr="00BA62BD" w:rsidRDefault="00F30ECB" w:rsidP="00F30ECB">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F30ECB" w:rsidRPr="00683958" w:rsidRDefault="00F30ECB" w:rsidP="00F30ECB">
      <w:pPr>
        <w:ind w:left="1701" w:firstLine="567"/>
        <w:jc w:val="center"/>
        <w:rPr>
          <w:bCs/>
          <w:i/>
          <w:color w:val="000000"/>
          <w:sz w:val="20"/>
        </w:rPr>
      </w:pPr>
      <w:r w:rsidRPr="002435BC">
        <w:rPr>
          <w:bCs/>
          <w:i/>
          <w:color w:val="000000"/>
          <w:sz w:val="16"/>
        </w:rPr>
        <w:t>(юридический адрес Участника)</w:t>
      </w:r>
    </w:p>
    <w:p w:rsidR="00F30ECB" w:rsidRDefault="00F30ECB" w:rsidP="00F30ECB">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F30ECB" w:rsidRDefault="00F30ECB" w:rsidP="00F30ECB">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F30ECB" w:rsidRDefault="00F30ECB" w:rsidP="00F30ECB">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F30ECB" w:rsidRPr="00683958" w:rsidRDefault="00F30ECB" w:rsidP="00F30ECB">
      <w:pPr>
        <w:jc w:val="center"/>
        <w:rPr>
          <w:bCs/>
          <w:i/>
          <w:color w:val="000000"/>
          <w:sz w:val="20"/>
        </w:rPr>
      </w:pPr>
      <w:r w:rsidRPr="002435BC">
        <w:rPr>
          <w:bCs/>
          <w:i/>
          <w:color w:val="000000"/>
          <w:sz w:val="16"/>
        </w:rPr>
        <w:t>(предмет договора)</w:t>
      </w:r>
    </w:p>
    <w:p w:rsidR="00F30ECB" w:rsidRDefault="00F30ECB" w:rsidP="00F30ECB">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F30ECB" w:rsidRDefault="00F30ECB" w:rsidP="00F30ECB">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F30ECB" w:rsidRPr="00115264" w:rsidTr="00F30ECB">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0ECB" w:rsidRPr="00115264" w:rsidRDefault="00F30ECB" w:rsidP="00F30ECB">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0ECB" w:rsidRPr="00115264" w:rsidRDefault="00F30ECB" w:rsidP="00F30ECB">
            <w:pPr>
              <w:jc w:val="center"/>
              <w:rPr>
                <w:b/>
                <w:bCs/>
                <w:sz w:val="20"/>
                <w:szCs w:val="20"/>
              </w:rPr>
            </w:pPr>
            <w:r w:rsidRPr="00115264">
              <w:rPr>
                <w:b/>
                <w:bCs/>
                <w:sz w:val="20"/>
                <w:szCs w:val="20"/>
              </w:rPr>
              <w:t>Наименование</w:t>
            </w:r>
            <w:r w:rsidRPr="00115264">
              <w:rPr>
                <w:sz w:val="20"/>
                <w:szCs w:val="20"/>
              </w:rPr>
              <w:t xml:space="preserve"> </w:t>
            </w:r>
            <w:r>
              <w:rPr>
                <w:b/>
                <w:bCs/>
                <w:sz w:val="20"/>
                <w:szCs w:val="20"/>
              </w:rPr>
              <w:t>работ</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F30ECB" w:rsidRPr="00115264" w:rsidRDefault="00F30ECB" w:rsidP="00F30ECB">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F30ECB" w:rsidRPr="00115264" w:rsidRDefault="00F30ECB" w:rsidP="00F30ECB">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F30ECB" w:rsidRPr="00115264" w:rsidRDefault="00F30ECB" w:rsidP="00F30ECB">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F30ECB" w:rsidRPr="00115264" w:rsidRDefault="00F30ECB" w:rsidP="00F30ECB">
            <w:pPr>
              <w:jc w:val="center"/>
              <w:rPr>
                <w:b/>
                <w:bCs/>
                <w:sz w:val="20"/>
                <w:szCs w:val="20"/>
              </w:rPr>
            </w:pPr>
            <w:r w:rsidRPr="00115264">
              <w:rPr>
                <w:b/>
                <w:bCs/>
                <w:sz w:val="20"/>
                <w:szCs w:val="20"/>
              </w:rPr>
              <w:t>Сумма</w:t>
            </w:r>
          </w:p>
        </w:tc>
      </w:tr>
      <w:tr w:rsidR="00F30ECB" w:rsidRPr="00115264" w:rsidTr="00F30EC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F30ECB" w:rsidRPr="00115264" w:rsidRDefault="00F30ECB" w:rsidP="00F30ECB">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F30ECB" w:rsidRPr="00115264" w:rsidRDefault="00F30ECB" w:rsidP="00F30ECB">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30ECB" w:rsidRPr="00115264" w:rsidRDefault="00F30ECB" w:rsidP="00F30ECB">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F30ECB" w:rsidRPr="00115264" w:rsidRDefault="00F30ECB" w:rsidP="00F30ECB">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30ECB" w:rsidRPr="00115264" w:rsidRDefault="00F30ECB" w:rsidP="00F30ECB">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0ECB" w:rsidRPr="00115264" w:rsidRDefault="00F30ECB" w:rsidP="00F30ECB">
            <w:pPr>
              <w:rPr>
                <w:bCs/>
                <w:sz w:val="20"/>
                <w:szCs w:val="20"/>
              </w:rPr>
            </w:pPr>
          </w:p>
        </w:tc>
      </w:tr>
      <w:tr w:rsidR="00F30ECB" w:rsidRPr="00115264" w:rsidTr="00F30EC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F30ECB" w:rsidRPr="00115264" w:rsidRDefault="00F30ECB" w:rsidP="00F30ECB">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F30ECB" w:rsidRPr="00115264" w:rsidRDefault="00F30ECB" w:rsidP="00F30ECB">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30ECB" w:rsidRPr="00115264" w:rsidRDefault="00F30ECB" w:rsidP="00F30ECB">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F30ECB" w:rsidRPr="00115264" w:rsidRDefault="00F30ECB" w:rsidP="00F30ECB">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30ECB" w:rsidRPr="00115264" w:rsidRDefault="00F30ECB" w:rsidP="00F30ECB">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0ECB" w:rsidRPr="00115264" w:rsidRDefault="00F30ECB" w:rsidP="00F30ECB">
            <w:pPr>
              <w:rPr>
                <w:bCs/>
                <w:sz w:val="20"/>
                <w:szCs w:val="20"/>
              </w:rPr>
            </w:pPr>
          </w:p>
        </w:tc>
      </w:tr>
      <w:tr w:rsidR="00F30ECB" w:rsidRPr="00115264" w:rsidTr="00F30EC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F30ECB" w:rsidRPr="00115264" w:rsidRDefault="00F30ECB" w:rsidP="00F30ECB">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F30ECB" w:rsidRPr="00115264" w:rsidRDefault="00F30ECB" w:rsidP="00F30ECB">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30ECB" w:rsidRPr="00115264" w:rsidRDefault="00F30ECB" w:rsidP="00F30ECB">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F30ECB" w:rsidRPr="00115264" w:rsidRDefault="00F30ECB" w:rsidP="00F30ECB">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30ECB" w:rsidRPr="00115264" w:rsidRDefault="00F30ECB" w:rsidP="00F30ECB">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0ECB" w:rsidRPr="00115264" w:rsidRDefault="00F30ECB" w:rsidP="00F30ECB">
            <w:pPr>
              <w:rPr>
                <w:bCs/>
                <w:sz w:val="20"/>
                <w:szCs w:val="20"/>
              </w:rPr>
            </w:pPr>
          </w:p>
        </w:tc>
      </w:tr>
      <w:tr w:rsidR="00F30ECB" w:rsidRPr="00115264" w:rsidTr="00F30ECB">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F30ECB" w:rsidRPr="00115264" w:rsidRDefault="00F30ECB" w:rsidP="00F30ECB">
            <w:pPr>
              <w:rPr>
                <w:b/>
                <w:bCs/>
                <w:sz w:val="20"/>
                <w:szCs w:val="20"/>
              </w:rPr>
            </w:pPr>
            <w:r w:rsidRPr="00115264">
              <w:rPr>
                <w:b/>
                <w:bCs/>
                <w:sz w:val="20"/>
                <w:szCs w:val="20"/>
              </w:rPr>
              <w:t>Итого цена договора без НДС: ____________ (_______________) рублей __ копеек.</w:t>
            </w:r>
          </w:p>
        </w:tc>
      </w:tr>
      <w:tr w:rsidR="00F30ECB" w:rsidRPr="00115264" w:rsidTr="00F30ECB">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F30ECB" w:rsidRPr="00115264" w:rsidRDefault="00F30ECB" w:rsidP="00F30ECB">
            <w:pPr>
              <w:rPr>
                <w:bCs/>
                <w:sz w:val="20"/>
                <w:szCs w:val="20"/>
              </w:rPr>
            </w:pPr>
            <w:r w:rsidRPr="00115264">
              <w:rPr>
                <w:b/>
                <w:bCs/>
                <w:sz w:val="20"/>
                <w:szCs w:val="20"/>
              </w:rPr>
              <w:t>Итого цена договора с НДС: ____________ (_______________) рублей __ копеек.</w:t>
            </w:r>
          </w:p>
        </w:tc>
      </w:tr>
      <w:tr w:rsidR="00F30ECB" w:rsidRPr="00115264" w:rsidTr="00F30ECB">
        <w:trPr>
          <w:trHeight w:val="263"/>
        </w:trPr>
        <w:tc>
          <w:tcPr>
            <w:tcW w:w="10206" w:type="dxa"/>
            <w:gridSpan w:val="6"/>
            <w:tcBorders>
              <w:top w:val="single" w:sz="4" w:space="0" w:color="auto"/>
            </w:tcBorders>
          </w:tcPr>
          <w:p w:rsidR="00F30ECB" w:rsidRPr="00115264" w:rsidRDefault="00F30ECB" w:rsidP="00F30ECB">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F30ECB" w:rsidRPr="00115264" w:rsidTr="00F30ECB">
        <w:trPr>
          <w:trHeight w:val="263"/>
        </w:trPr>
        <w:tc>
          <w:tcPr>
            <w:tcW w:w="10206" w:type="dxa"/>
            <w:gridSpan w:val="6"/>
          </w:tcPr>
          <w:p w:rsidR="00F30ECB" w:rsidRPr="00115264" w:rsidRDefault="00F30ECB" w:rsidP="00F30ECB">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F30ECB" w:rsidRPr="00115264" w:rsidTr="00F30ECB">
        <w:trPr>
          <w:trHeight w:val="221"/>
        </w:trPr>
        <w:tc>
          <w:tcPr>
            <w:tcW w:w="10206" w:type="dxa"/>
            <w:gridSpan w:val="6"/>
          </w:tcPr>
          <w:p w:rsidR="00F30ECB" w:rsidRPr="00115264" w:rsidRDefault="00F30ECB" w:rsidP="00F30ECB">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F30ECB" w:rsidRPr="00115264" w:rsidTr="00F30ECB">
        <w:trPr>
          <w:trHeight w:val="263"/>
        </w:trPr>
        <w:tc>
          <w:tcPr>
            <w:tcW w:w="10206" w:type="dxa"/>
            <w:gridSpan w:val="6"/>
          </w:tcPr>
          <w:p w:rsidR="00F30ECB" w:rsidRPr="00115264" w:rsidRDefault="00F30ECB" w:rsidP="00F30ECB">
            <w:pPr>
              <w:rPr>
                <w:bCs/>
                <w:sz w:val="20"/>
                <w:szCs w:val="20"/>
              </w:rPr>
            </w:pPr>
            <w:r w:rsidRPr="00115264">
              <w:rPr>
                <w:bCs/>
                <w:sz w:val="20"/>
                <w:szCs w:val="20"/>
              </w:rPr>
              <w:t xml:space="preserve">Условия оплаты: </w:t>
            </w:r>
            <w:r>
              <w:rPr>
                <w:bCs/>
                <w:sz w:val="20"/>
                <w:szCs w:val="20"/>
              </w:rPr>
              <w:t xml:space="preserve">________________ </w:t>
            </w:r>
            <w:r w:rsidRPr="000F24C3">
              <w:rPr>
                <w:bCs/>
                <w:i/>
                <w:sz w:val="20"/>
                <w:szCs w:val="20"/>
              </w:rPr>
              <w:t>(не более 20%)</w:t>
            </w:r>
          </w:p>
        </w:tc>
      </w:tr>
      <w:tr w:rsidR="00F30ECB" w:rsidRPr="00115264" w:rsidTr="00F30ECB">
        <w:trPr>
          <w:trHeight w:val="263"/>
        </w:trPr>
        <w:tc>
          <w:tcPr>
            <w:tcW w:w="10206" w:type="dxa"/>
            <w:gridSpan w:val="6"/>
          </w:tcPr>
          <w:p w:rsidR="00F30ECB" w:rsidRPr="00115264" w:rsidRDefault="00F30ECB" w:rsidP="00F30ECB">
            <w:pPr>
              <w:rPr>
                <w:sz w:val="20"/>
                <w:szCs w:val="20"/>
              </w:rPr>
            </w:pPr>
            <w:r w:rsidRPr="00115264">
              <w:rPr>
                <w:sz w:val="20"/>
                <w:szCs w:val="20"/>
              </w:rPr>
              <w:t>Гарантийные обязательства:</w:t>
            </w:r>
            <w:r>
              <w:rPr>
                <w:bCs/>
                <w:sz w:val="20"/>
                <w:szCs w:val="20"/>
              </w:rPr>
              <w:t xml:space="preserve"> ________________</w:t>
            </w:r>
          </w:p>
        </w:tc>
      </w:tr>
      <w:tr w:rsidR="00F30ECB" w:rsidRPr="00115264" w:rsidTr="00F30ECB">
        <w:trPr>
          <w:trHeight w:val="263"/>
        </w:trPr>
        <w:tc>
          <w:tcPr>
            <w:tcW w:w="10206" w:type="dxa"/>
            <w:gridSpan w:val="6"/>
          </w:tcPr>
          <w:p w:rsidR="00F30ECB" w:rsidRPr="00115264" w:rsidRDefault="00F30ECB" w:rsidP="00F30ECB">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F30ECB" w:rsidRDefault="00F30ECB" w:rsidP="00F30ECB">
      <w:pPr>
        <w:jc w:val="both"/>
        <w:rPr>
          <w:bCs/>
          <w:color w:val="000000"/>
          <w:sz w:val="20"/>
        </w:rPr>
      </w:pPr>
    </w:p>
    <w:p w:rsidR="00F30ECB" w:rsidRDefault="00F30ECB" w:rsidP="00F30ECB">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F30ECB" w:rsidRPr="00677BA3" w:rsidRDefault="00F30ECB" w:rsidP="00F30ECB">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F30ECB" w:rsidRPr="008F0DDD" w:rsidRDefault="00F30ECB" w:rsidP="00F30ECB">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 xml:space="preserve">акупке, согласно </w:t>
      </w:r>
      <w:proofErr w:type="gramStart"/>
      <w:r w:rsidRPr="008F0DDD">
        <w:rPr>
          <w:sz w:val="20"/>
          <w:szCs w:val="20"/>
        </w:rPr>
        <w:t>описи</w:t>
      </w:r>
      <w:proofErr w:type="gramEnd"/>
      <w:r w:rsidRPr="008F0DDD">
        <w:rPr>
          <w:sz w:val="20"/>
          <w:szCs w:val="20"/>
        </w:rPr>
        <w:t xml:space="preserve">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95" w:name="_Ref57323917"/>
      <w:bookmarkStart w:id="96" w:name="_Ref57323983"/>
      <w:bookmarkStart w:id="97" w:name="_Ref57324030"/>
      <w:bookmarkStart w:id="98" w:name="_Toc69553930"/>
      <w:bookmarkStart w:id="99" w:name="_Toc97003964"/>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30ECB">
        <w:trPr>
          <w:cantSplit/>
          <w:trHeight w:val="240"/>
          <w:tblHeader/>
        </w:trPr>
        <w:tc>
          <w:tcPr>
            <w:tcW w:w="720" w:type="dxa"/>
          </w:tcPr>
          <w:p w:rsidR="009C0E4B" w:rsidRPr="00F73F60" w:rsidRDefault="009C0E4B" w:rsidP="00F30ECB">
            <w:pPr>
              <w:pStyle w:val="af0"/>
              <w:ind w:left="0"/>
              <w:jc w:val="center"/>
              <w:rPr>
                <w:sz w:val="20"/>
                <w:szCs w:val="20"/>
              </w:rPr>
            </w:pPr>
            <w:r w:rsidRPr="00F73F60">
              <w:rPr>
                <w:sz w:val="20"/>
                <w:szCs w:val="20"/>
              </w:rPr>
              <w:t>№ п/п</w:t>
            </w:r>
          </w:p>
        </w:tc>
        <w:tc>
          <w:tcPr>
            <w:tcW w:w="4860" w:type="dxa"/>
          </w:tcPr>
          <w:p w:rsidR="009C0E4B" w:rsidRPr="00F73F60" w:rsidRDefault="009C0E4B" w:rsidP="00F30ECB">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30ECB">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30ECB">
        <w:trPr>
          <w:cantSplit/>
        </w:trPr>
        <w:tc>
          <w:tcPr>
            <w:tcW w:w="720" w:type="dxa"/>
          </w:tcPr>
          <w:p w:rsidR="009C0E4B" w:rsidRPr="00F73F60" w:rsidRDefault="009C0E4B" w:rsidP="00F30ECB">
            <w:pPr>
              <w:numPr>
                <w:ilvl w:val="0"/>
                <w:numId w:val="20"/>
              </w:numPr>
              <w:ind w:left="0" w:firstLine="0"/>
              <w:jc w:val="center"/>
              <w:rPr>
                <w:sz w:val="20"/>
                <w:szCs w:val="20"/>
              </w:rPr>
            </w:pPr>
          </w:p>
        </w:tc>
        <w:tc>
          <w:tcPr>
            <w:tcW w:w="4860" w:type="dxa"/>
          </w:tcPr>
          <w:p w:rsidR="009C0E4B" w:rsidRPr="00F73F60" w:rsidRDefault="009C0E4B" w:rsidP="00F30ECB">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30ECB">
            <w:pPr>
              <w:pStyle w:val="af3"/>
              <w:ind w:left="0"/>
              <w:rPr>
                <w:sz w:val="20"/>
                <w:szCs w:val="20"/>
              </w:rPr>
            </w:pPr>
          </w:p>
        </w:tc>
      </w:tr>
      <w:tr w:rsidR="009C0E4B" w:rsidRPr="00F73F60" w:rsidTr="00F30ECB">
        <w:trPr>
          <w:cantSplit/>
        </w:trPr>
        <w:tc>
          <w:tcPr>
            <w:tcW w:w="720" w:type="dxa"/>
          </w:tcPr>
          <w:p w:rsidR="009C0E4B" w:rsidRPr="00F73F60" w:rsidRDefault="009C0E4B" w:rsidP="00F30ECB">
            <w:pPr>
              <w:numPr>
                <w:ilvl w:val="0"/>
                <w:numId w:val="20"/>
              </w:numPr>
              <w:ind w:left="0" w:firstLine="0"/>
              <w:jc w:val="center"/>
              <w:rPr>
                <w:sz w:val="20"/>
                <w:szCs w:val="20"/>
              </w:rPr>
            </w:pPr>
          </w:p>
        </w:tc>
        <w:tc>
          <w:tcPr>
            <w:tcW w:w="4860" w:type="dxa"/>
          </w:tcPr>
          <w:p w:rsidR="009C0E4B" w:rsidRPr="00F73F60" w:rsidRDefault="009C0E4B" w:rsidP="00F30ECB">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30ECB">
            <w:pPr>
              <w:pStyle w:val="af3"/>
              <w:ind w:left="0"/>
              <w:rPr>
                <w:sz w:val="20"/>
                <w:szCs w:val="20"/>
              </w:rPr>
            </w:pPr>
          </w:p>
        </w:tc>
      </w:tr>
      <w:tr w:rsidR="009C0E4B" w:rsidRPr="00F73F60" w:rsidTr="00F30ECB">
        <w:trPr>
          <w:cantSplit/>
        </w:trPr>
        <w:tc>
          <w:tcPr>
            <w:tcW w:w="720" w:type="dxa"/>
          </w:tcPr>
          <w:p w:rsidR="009C0E4B" w:rsidRPr="00F73F60" w:rsidRDefault="009C0E4B" w:rsidP="00F30ECB">
            <w:pPr>
              <w:numPr>
                <w:ilvl w:val="0"/>
                <w:numId w:val="20"/>
              </w:numPr>
              <w:ind w:left="0" w:firstLine="0"/>
              <w:jc w:val="center"/>
              <w:rPr>
                <w:sz w:val="20"/>
                <w:szCs w:val="20"/>
              </w:rPr>
            </w:pPr>
          </w:p>
        </w:tc>
        <w:tc>
          <w:tcPr>
            <w:tcW w:w="4860" w:type="dxa"/>
          </w:tcPr>
          <w:p w:rsidR="009C0E4B" w:rsidRPr="00F73F60" w:rsidRDefault="009C0E4B" w:rsidP="00F30ECB">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30ECB">
            <w:pPr>
              <w:pStyle w:val="af3"/>
              <w:ind w:left="0"/>
              <w:rPr>
                <w:sz w:val="20"/>
                <w:szCs w:val="20"/>
              </w:rPr>
            </w:pPr>
          </w:p>
        </w:tc>
      </w:tr>
      <w:tr w:rsidR="009C0E4B" w:rsidRPr="00F73F60" w:rsidTr="00F30ECB">
        <w:trPr>
          <w:cantSplit/>
        </w:trPr>
        <w:tc>
          <w:tcPr>
            <w:tcW w:w="720" w:type="dxa"/>
          </w:tcPr>
          <w:p w:rsidR="009C0E4B" w:rsidRPr="00F73F60" w:rsidRDefault="009C0E4B" w:rsidP="00F30ECB">
            <w:pPr>
              <w:numPr>
                <w:ilvl w:val="0"/>
                <w:numId w:val="20"/>
              </w:numPr>
              <w:ind w:left="0" w:firstLine="0"/>
              <w:jc w:val="center"/>
              <w:rPr>
                <w:sz w:val="20"/>
                <w:szCs w:val="20"/>
              </w:rPr>
            </w:pPr>
          </w:p>
        </w:tc>
        <w:tc>
          <w:tcPr>
            <w:tcW w:w="4860" w:type="dxa"/>
          </w:tcPr>
          <w:p w:rsidR="009C0E4B" w:rsidRPr="00F73F60" w:rsidRDefault="009C0E4B" w:rsidP="00F30ECB">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30ECB">
            <w:pPr>
              <w:pStyle w:val="af3"/>
              <w:ind w:left="0"/>
              <w:rPr>
                <w:sz w:val="20"/>
                <w:szCs w:val="20"/>
              </w:rPr>
            </w:pPr>
          </w:p>
        </w:tc>
      </w:tr>
      <w:tr w:rsidR="009C0E4B" w:rsidRPr="00F73F60" w:rsidTr="00F30ECB">
        <w:trPr>
          <w:cantSplit/>
        </w:trPr>
        <w:tc>
          <w:tcPr>
            <w:tcW w:w="720" w:type="dxa"/>
          </w:tcPr>
          <w:p w:rsidR="009C0E4B" w:rsidRPr="00F73F60" w:rsidRDefault="009C0E4B" w:rsidP="00F30ECB">
            <w:pPr>
              <w:numPr>
                <w:ilvl w:val="0"/>
                <w:numId w:val="20"/>
              </w:numPr>
              <w:ind w:left="0" w:firstLine="0"/>
              <w:jc w:val="center"/>
              <w:rPr>
                <w:sz w:val="20"/>
                <w:szCs w:val="20"/>
              </w:rPr>
            </w:pPr>
          </w:p>
        </w:tc>
        <w:tc>
          <w:tcPr>
            <w:tcW w:w="4860" w:type="dxa"/>
          </w:tcPr>
          <w:p w:rsidR="009C0E4B" w:rsidRPr="00F73F60" w:rsidRDefault="009C0E4B" w:rsidP="00F30ECB">
            <w:pPr>
              <w:pStyle w:val="af3"/>
              <w:ind w:left="0"/>
              <w:rPr>
                <w:sz w:val="20"/>
                <w:szCs w:val="20"/>
              </w:rPr>
            </w:pPr>
            <w:r w:rsidRPr="00F73F60">
              <w:rPr>
                <w:sz w:val="20"/>
                <w:szCs w:val="20"/>
              </w:rPr>
              <w:t>Юридический адрес</w:t>
            </w:r>
          </w:p>
        </w:tc>
        <w:tc>
          <w:tcPr>
            <w:tcW w:w="4680" w:type="dxa"/>
          </w:tcPr>
          <w:p w:rsidR="009C0E4B" w:rsidRPr="00F73F60" w:rsidRDefault="009C0E4B" w:rsidP="00F30ECB">
            <w:pPr>
              <w:pStyle w:val="af3"/>
              <w:ind w:left="0"/>
              <w:rPr>
                <w:sz w:val="20"/>
                <w:szCs w:val="20"/>
              </w:rPr>
            </w:pPr>
          </w:p>
        </w:tc>
      </w:tr>
      <w:tr w:rsidR="009C0E4B" w:rsidRPr="00F73F60" w:rsidTr="00F30ECB">
        <w:trPr>
          <w:cantSplit/>
        </w:trPr>
        <w:tc>
          <w:tcPr>
            <w:tcW w:w="720" w:type="dxa"/>
          </w:tcPr>
          <w:p w:rsidR="009C0E4B" w:rsidRPr="00F73F60" w:rsidRDefault="009C0E4B" w:rsidP="00F30ECB">
            <w:pPr>
              <w:numPr>
                <w:ilvl w:val="0"/>
                <w:numId w:val="20"/>
              </w:numPr>
              <w:ind w:left="0" w:firstLine="0"/>
              <w:jc w:val="center"/>
              <w:rPr>
                <w:sz w:val="20"/>
                <w:szCs w:val="20"/>
              </w:rPr>
            </w:pPr>
          </w:p>
        </w:tc>
        <w:tc>
          <w:tcPr>
            <w:tcW w:w="4860" w:type="dxa"/>
          </w:tcPr>
          <w:p w:rsidR="009C0E4B" w:rsidRPr="00F73F60" w:rsidRDefault="009C0E4B" w:rsidP="00F30ECB">
            <w:pPr>
              <w:pStyle w:val="af3"/>
              <w:ind w:left="0"/>
              <w:rPr>
                <w:sz w:val="20"/>
                <w:szCs w:val="20"/>
              </w:rPr>
            </w:pPr>
            <w:r w:rsidRPr="00F73F60">
              <w:rPr>
                <w:sz w:val="20"/>
                <w:szCs w:val="20"/>
              </w:rPr>
              <w:t>Почтовый адрес</w:t>
            </w:r>
          </w:p>
        </w:tc>
        <w:tc>
          <w:tcPr>
            <w:tcW w:w="4680" w:type="dxa"/>
          </w:tcPr>
          <w:p w:rsidR="009C0E4B" w:rsidRPr="00F73F60" w:rsidRDefault="009C0E4B" w:rsidP="00F30ECB">
            <w:pPr>
              <w:pStyle w:val="af3"/>
              <w:ind w:left="0"/>
              <w:rPr>
                <w:sz w:val="20"/>
                <w:szCs w:val="20"/>
              </w:rPr>
            </w:pPr>
          </w:p>
        </w:tc>
      </w:tr>
      <w:tr w:rsidR="009C0E4B" w:rsidRPr="00F73F60" w:rsidTr="00F30ECB">
        <w:trPr>
          <w:cantSplit/>
        </w:trPr>
        <w:tc>
          <w:tcPr>
            <w:tcW w:w="720" w:type="dxa"/>
          </w:tcPr>
          <w:p w:rsidR="009C0E4B" w:rsidRPr="00F73F60" w:rsidRDefault="009C0E4B" w:rsidP="00F30ECB">
            <w:pPr>
              <w:numPr>
                <w:ilvl w:val="0"/>
                <w:numId w:val="20"/>
              </w:numPr>
              <w:ind w:left="0" w:firstLine="0"/>
              <w:jc w:val="center"/>
              <w:rPr>
                <w:sz w:val="20"/>
                <w:szCs w:val="20"/>
              </w:rPr>
            </w:pPr>
          </w:p>
        </w:tc>
        <w:tc>
          <w:tcPr>
            <w:tcW w:w="4860" w:type="dxa"/>
          </w:tcPr>
          <w:p w:rsidR="009C0E4B" w:rsidRPr="00F73F60" w:rsidRDefault="009C0E4B" w:rsidP="00F30ECB">
            <w:pPr>
              <w:pStyle w:val="af3"/>
              <w:ind w:left="0"/>
              <w:rPr>
                <w:sz w:val="20"/>
                <w:szCs w:val="20"/>
              </w:rPr>
            </w:pPr>
            <w:r>
              <w:rPr>
                <w:sz w:val="20"/>
                <w:szCs w:val="20"/>
              </w:rPr>
              <w:t>Фактический адрес</w:t>
            </w:r>
          </w:p>
        </w:tc>
        <w:tc>
          <w:tcPr>
            <w:tcW w:w="4680" w:type="dxa"/>
          </w:tcPr>
          <w:p w:rsidR="009C0E4B" w:rsidRPr="00F73F60" w:rsidRDefault="009C0E4B" w:rsidP="00F30ECB">
            <w:pPr>
              <w:pStyle w:val="af3"/>
              <w:ind w:left="0"/>
              <w:rPr>
                <w:sz w:val="20"/>
                <w:szCs w:val="20"/>
              </w:rPr>
            </w:pPr>
          </w:p>
        </w:tc>
      </w:tr>
      <w:tr w:rsidR="009C0E4B" w:rsidRPr="00F73F60" w:rsidTr="00F30ECB">
        <w:trPr>
          <w:cantSplit/>
        </w:trPr>
        <w:tc>
          <w:tcPr>
            <w:tcW w:w="720" w:type="dxa"/>
          </w:tcPr>
          <w:p w:rsidR="009C0E4B" w:rsidRPr="00F73F60" w:rsidRDefault="009C0E4B" w:rsidP="00F30ECB">
            <w:pPr>
              <w:numPr>
                <w:ilvl w:val="0"/>
                <w:numId w:val="20"/>
              </w:numPr>
              <w:ind w:left="0" w:firstLine="0"/>
              <w:jc w:val="center"/>
              <w:rPr>
                <w:sz w:val="20"/>
                <w:szCs w:val="20"/>
              </w:rPr>
            </w:pPr>
          </w:p>
        </w:tc>
        <w:tc>
          <w:tcPr>
            <w:tcW w:w="4860" w:type="dxa"/>
          </w:tcPr>
          <w:p w:rsidR="009C0E4B" w:rsidRPr="00F73F60" w:rsidRDefault="009C0E4B" w:rsidP="00F30ECB">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30ECB">
            <w:pPr>
              <w:pStyle w:val="af3"/>
              <w:ind w:left="0"/>
              <w:rPr>
                <w:sz w:val="20"/>
                <w:szCs w:val="20"/>
              </w:rPr>
            </w:pPr>
          </w:p>
        </w:tc>
      </w:tr>
      <w:tr w:rsidR="009C0E4B" w:rsidRPr="00F73F60" w:rsidTr="00F30ECB">
        <w:trPr>
          <w:cantSplit/>
        </w:trPr>
        <w:tc>
          <w:tcPr>
            <w:tcW w:w="720" w:type="dxa"/>
          </w:tcPr>
          <w:p w:rsidR="009C0E4B" w:rsidRPr="00F73F60" w:rsidRDefault="009C0E4B" w:rsidP="00F30ECB">
            <w:pPr>
              <w:numPr>
                <w:ilvl w:val="0"/>
                <w:numId w:val="20"/>
              </w:numPr>
              <w:ind w:left="0" w:firstLine="0"/>
              <w:jc w:val="center"/>
              <w:rPr>
                <w:sz w:val="20"/>
                <w:szCs w:val="20"/>
              </w:rPr>
            </w:pPr>
          </w:p>
        </w:tc>
        <w:tc>
          <w:tcPr>
            <w:tcW w:w="4860" w:type="dxa"/>
          </w:tcPr>
          <w:p w:rsidR="009C0E4B" w:rsidRPr="00F73F60" w:rsidRDefault="009C0E4B" w:rsidP="00F30ECB">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30ECB">
            <w:pPr>
              <w:pStyle w:val="af3"/>
              <w:ind w:left="0"/>
              <w:rPr>
                <w:sz w:val="20"/>
                <w:szCs w:val="20"/>
              </w:rPr>
            </w:pPr>
          </w:p>
        </w:tc>
      </w:tr>
      <w:tr w:rsidR="009C0E4B" w:rsidRPr="00F73F60" w:rsidTr="00F30ECB">
        <w:trPr>
          <w:cantSplit/>
        </w:trPr>
        <w:tc>
          <w:tcPr>
            <w:tcW w:w="720" w:type="dxa"/>
          </w:tcPr>
          <w:p w:rsidR="009C0E4B" w:rsidRPr="00F73F60" w:rsidRDefault="009C0E4B" w:rsidP="00F30ECB">
            <w:pPr>
              <w:numPr>
                <w:ilvl w:val="0"/>
                <w:numId w:val="20"/>
              </w:numPr>
              <w:ind w:left="0" w:firstLine="0"/>
              <w:jc w:val="center"/>
              <w:rPr>
                <w:sz w:val="20"/>
                <w:szCs w:val="20"/>
              </w:rPr>
            </w:pPr>
          </w:p>
        </w:tc>
        <w:tc>
          <w:tcPr>
            <w:tcW w:w="4860" w:type="dxa"/>
          </w:tcPr>
          <w:p w:rsidR="009C0E4B" w:rsidRPr="00F73F60" w:rsidRDefault="009C0E4B" w:rsidP="00F30ECB">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30ECB">
            <w:pPr>
              <w:pStyle w:val="af3"/>
              <w:ind w:left="0"/>
              <w:rPr>
                <w:sz w:val="20"/>
                <w:szCs w:val="20"/>
              </w:rPr>
            </w:pPr>
          </w:p>
        </w:tc>
      </w:tr>
      <w:tr w:rsidR="009C0E4B" w:rsidRPr="00F73F60" w:rsidTr="00F30ECB">
        <w:trPr>
          <w:cantSplit/>
          <w:trHeight w:val="116"/>
        </w:trPr>
        <w:tc>
          <w:tcPr>
            <w:tcW w:w="720" w:type="dxa"/>
          </w:tcPr>
          <w:p w:rsidR="009C0E4B" w:rsidRPr="00F73F60" w:rsidRDefault="009C0E4B" w:rsidP="00F30ECB">
            <w:pPr>
              <w:numPr>
                <w:ilvl w:val="0"/>
                <w:numId w:val="20"/>
              </w:numPr>
              <w:ind w:left="0" w:firstLine="0"/>
              <w:jc w:val="center"/>
              <w:rPr>
                <w:sz w:val="20"/>
                <w:szCs w:val="20"/>
              </w:rPr>
            </w:pPr>
          </w:p>
        </w:tc>
        <w:tc>
          <w:tcPr>
            <w:tcW w:w="4860" w:type="dxa"/>
          </w:tcPr>
          <w:p w:rsidR="009C0E4B" w:rsidRPr="00F73F60" w:rsidRDefault="009C0E4B" w:rsidP="00F30ECB">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30ECB">
            <w:pPr>
              <w:pStyle w:val="af3"/>
              <w:ind w:left="0"/>
              <w:rPr>
                <w:sz w:val="20"/>
                <w:szCs w:val="20"/>
              </w:rPr>
            </w:pPr>
          </w:p>
        </w:tc>
      </w:tr>
      <w:tr w:rsidR="009C0E4B" w:rsidRPr="00F73F60" w:rsidTr="00F30ECB">
        <w:trPr>
          <w:cantSplit/>
        </w:trPr>
        <w:tc>
          <w:tcPr>
            <w:tcW w:w="720" w:type="dxa"/>
          </w:tcPr>
          <w:p w:rsidR="009C0E4B" w:rsidRPr="00F73F60" w:rsidRDefault="009C0E4B" w:rsidP="00F30ECB">
            <w:pPr>
              <w:numPr>
                <w:ilvl w:val="0"/>
                <w:numId w:val="20"/>
              </w:numPr>
              <w:ind w:left="0" w:firstLine="0"/>
              <w:jc w:val="center"/>
              <w:rPr>
                <w:sz w:val="20"/>
                <w:szCs w:val="20"/>
              </w:rPr>
            </w:pPr>
          </w:p>
        </w:tc>
        <w:tc>
          <w:tcPr>
            <w:tcW w:w="4860" w:type="dxa"/>
          </w:tcPr>
          <w:p w:rsidR="009C0E4B" w:rsidRPr="00F73F60" w:rsidRDefault="009C0E4B" w:rsidP="00F30ECB">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30ECB">
            <w:pPr>
              <w:pStyle w:val="af3"/>
              <w:ind w:left="0"/>
              <w:rPr>
                <w:sz w:val="20"/>
                <w:szCs w:val="20"/>
              </w:rPr>
            </w:pPr>
          </w:p>
        </w:tc>
      </w:tr>
      <w:tr w:rsidR="009C0E4B" w:rsidRPr="00F73F60" w:rsidTr="00F30EC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30EC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30ECB">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30ECB">
            <w:pPr>
              <w:pStyle w:val="af3"/>
              <w:ind w:left="0"/>
              <w:rPr>
                <w:color w:val="000000"/>
                <w:sz w:val="20"/>
                <w:szCs w:val="20"/>
              </w:rPr>
            </w:pPr>
          </w:p>
        </w:tc>
      </w:tr>
      <w:tr w:rsidR="009C0E4B" w:rsidRPr="00F73F60" w:rsidTr="00F30EC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30EC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30ECB">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30ECB">
            <w:pPr>
              <w:pStyle w:val="af3"/>
              <w:ind w:left="0"/>
              <w:rPr>
                <w:color w:val="000000"/>
                <w:sz w:val="20"/>
                <w:szCs w:val="20"/>
              </w:rPr>
            </w:pPr>
          </w:p>
        </w:tc>
      </w:tr>
      <w:tr w:rsidR="009C0E4B" w:rsidRPr="00F73F60" w:rsidTr="00F30ECB">
        <w:trPr>
          <w:cantSplit/>
        </w:trPr>
        <w:tc>
          <w:tcPr>
            <w:tcW w:w="720" w:type="dxa"/>
          </w:tcPr>
          <w:p w:rsidR="009C0E4B" w:rsidRPr="00F73F60" w:rsidRDefault="009C0E4B" w:rsidP="00F30ECB">
            <w:pPr>
              <w:numPr>
                <w:ilvl w:val="0"/>
                <w:numId w:val="20"/>
              </w:numPr>
              <w:ind w:left="0" w:firstLine="0"/>
              <w:jc w:val="center"/>
              <w:rPr>
                <w:sz w:val="20"/>
                <w:szCs w:val="20"/>
              </w:rPr>
            </w:pPr>
          </w:p>
        </w:tc>
        <w:tc>
          <w:tcPr>
            <w:tcW w:w="4860" w:type="dxa"/>
          </w:tcPr>
          <w:p w:rsidR="009C0E4B" w:rsidRPr="00F73F60" w:rsidRDefault="009C0E4B" w:rsidP="00F30ECB">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30ECB">
            <w:pPr>
              <w:pStyle w:val="af3"/>
              <w:ind w:left="0"/>
              <w:rPr>
                <w:sz w:val="20"/>
                <w:szCs w:val="20"/>
              </w:rPr>
            </w:pPr>
          </w:p>
        </w:tc>
      </w:tr>
      <w:tr w:rsidR="009C0E4B" w:rsidRPr="00F73F60" w:rsidTr="00F30ECB">
        <w:trPr>
          <w:cantSplit/>
        </w:trPr>
        <w:tc>
          <w:tcPr>
            <w:tcW w:w="720" w:type="dxa"/>
          </w:tcPr>
          <w:p w:rsidR="009C0E4B" w:rsidRPr="00F73F60" w:rsidRDefault="009C0E4B" w:rsidP="00F30ECB">
            <w:pPr>
              <w:numPr>
                <w:ilvl w:val="0"/>
                <w:numId w:val="20"/>
              </w:numPr>
              <w:ind w:left="0" w:firstLine="0"/>
              <w:jc w:val="center"/>
              <w:rPr>
                <w:sz w:val="20"/>
                <w:szCs w:val="20"/>
              </w:rPr>
            </w:pPr>
          </w:p>
        </w:tc>
        <w:tc>
          <w:tcPr>
            <w:tcW w:w="4860" w:type="dxa"/>
          </w:tcPr>
          <w:p w:rsidR="009C0E4B" w:rsidRPr="00F73F60" w:rsidRDefault="009C0E4B" w:rsidP="00F30ECB">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30ECB">
            <w:pPr>
              <w:pStyle w:val="af3"/>
              <w:ind w:left="0"/>
              <w:rPr>
                <w:sz w:val="20"/>
                <w:szCs w:val="20"/>
              </w:rPr>
            </w:pPr>
          </w:p>
        </w:tc>
      </w:tr>
      <w:tr w:rsidR="009C0E4B" w:rsidRPr="00F73F60" w:rsidTr="00F30ECB">
        <w:trPr>
          <w:cantSplit/>
        </w:trPr>
        <w:tc>
          <w:tcPr>
            <w:tcW w:w="720" w:type="dxa"/>
          </w:tcPr>
          <w:p w:rsidR="009C0E4B" w:rsidRPr="00F73F60" w:rsidRDefault="009C0E4B" w:rsidP="00F30ECB">
            <w:pPr>
              <w:numPr>
                <w:ilvl w:val="0"/>
                <w:numId w:val="20"/>
              </w:numPr>
              <w:ind w:left="0" w:firstLine="0"/>
              <w:jc w:val="center"/>
              <w:rPr>
                <w:sz w:val="20"/>
                <w:szCs w:val="20"/>
              </w:rPr>
            </w:pPr>
          </w:p>
        </w:tc>
        <w:tc>
          <w:tcPr>
            <w:tcW w:w="4860" w:type="dxa"/>
          </w:tcPr>
          <w:p w:rsidR="009C0E4B" w:rsidRPr="00F73F60" w:rsidRDefault="009C0E4B" w:rsidP="00F30ECB">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30ECB">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w:t>
      </w:r>
      <w:r w:rsidR="00F73F60" w:rsidRPr="00696FDE">
        <w:rPr>
          <w:color w:val="000000"/>
          <w:sz w:val="20"/>
        </w:rPr>
        <w:t>_</w:t>
      </w:r>
      <w:proofErr w:type="gramEnd"/>
      <w:r w:rsidR="00F73F60" w:rsidRPr="00696FDE">
        <w:rPr>
          <w:color w:val="000000"/>
          <w:sz w:val="20"/>
        </w:rPr>
        <w:t>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0"/>
      <w:bookmarkEnd w:id="91"/>
      <w:bookmarkEnd w:id="92"/>
      <w:bookmarkEnd w:id="93"/>
      <w:bookmarkEnd w:id="95"/>
      <w:bookmarkEnd w:id="96"/>
      <w:bookmarkEnd w:id="97"/>
      <w:bookmarkEnd w:id="98"/>
      <w:bookmarkEnd w:id="99"/>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F30ECB" w:rsidRPr="007D4040" w:rsidRDefault="00F30ECB" w:rsidP="00F30ECB">
      <w:pPr>
        <w:pStyle w:val="af8"/>
        <w:spacing w:line="240" w:lineRule="auto"/>
        <w:ind w:firstLine="0"/>
        <w:rPr>
          <w:sz w:val="20"/>
          <w:szCs w:val="20"/>
        </w:rPr>
      </w:pPr>
    </w:p>
    <w:p w:rsidR="00F30ECB" w:rsidRDefault="00F30ECB" w:rsidP="00F30ECB">
      <w:pPr>
        <w:pStyle w:val="af8"/>
        <w:spacing w:line="240" w:lineRule="auto"/>
        <w:ind w:firstLine="0"/>
        <w:jc w:val="center"/>
        <w:rPr>
          <w:sz w:val="20"/>
          <w:szCs w:val="20"/>
          <w:highlight w:val="cyan"/>
        </w:rPr>
      </w:pPr>
      <w:r w:rsidRPr="009006B6">
        <w:rPr>
          <w:sz w:val="20"/>
          <w:szCs w:val="20"/>
          <w:highlight w:val="cyan"/>
        </w:rPr>
        <w:t>(</w:t>
      </w:r>
      <w:r w:rsidRPr="00563F2C">
        <w:rPr>
          <w:b/>
          <w:sz w:val="20"/>
          <w:szCs w:val="20"/>
          <w:highlight w:val="cyan"/>
        </w:rPr>
        <w:t>Здесь участник в свободной форме приводит свое техническое предложение, опираясь на «Техническое задание» документации о закупке</w:t>
      </w:r>
      <w:r>
        <w:rPr>
          <w:sz w:val="20"/>
          <w:szCs w:val="20"/>
          <w:highlight w:val="cyan"/>
        </w:rPr>
        <w:t xml:space="preserve">,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F30ECB" w:rsidRPr="00563F2C" w:rsidRDefault="00F30ECB" w:rsidP="00F30ECB">
      <w:pPr>
        <w:pStyle w:val="af8"/>
        <w:spacing w:line="240" w:lineRule="auto"/>
        <w:ind w:firstLine="0"/>
        <w:rPr>
          <w:b/>
          <w:sz w:val="20"/>
          <w:szCs w:val="20"/>
        </w:rPr>
      </w:pPr>
      <w:r w:rsidRPr="00563F2C">
        <w:rPr>
          <w:b/>
          <w:sz w:val="20"/>
          <w:szCs w:val="20"/>
        </w:rPr>
        <w:t>Обязательное приложение:</w:t>
      </w:r>
    </w:p>
    <w:p w:rsidR="00F30ECB" w:rsidRPr="00563F2C" w:rsidRDefault="00F30ECB" w:rsidP="00F30ECB">
      <w:pPr>
        <w:jc w:val="both"/>
        <w:rPr>
          <w:sz w:val="20"/>
          <w:szCs w:val="20"/>
        </w:rPr>
      </w:pPr>
      <w:r w:rsidRPr="00563F2C">
        <w:rPr>
          <w:sz w:val="20"/>
          <w:szCs w:val="20"/>
        </w:rPr>
        <w:t>Смета на выполнение работ;</w:t>
      </w:r>
    </w:p>
    <w:p w:rsidR="00F30ECB" w:rsidRPr="00563F2C" w:rsidRDefault="00F30ECB" w:rsidP="00F30ECB">
      <w:pPr>
        <w:jc w:val="both"/>
        <w:rPr>
          <w:sz w:val="20"/>
          <w:szCs w:val="20"/>
        </w:rPr>
      </w:pPr>
      <w:r w:rsidRPr="00563F2C">
        <w:rPr>
          <w:sz w:val="20"/>
          <w:szCs w:val="20"/>
        </w:rPr>
        <w:t>Календарный план выполнения полевых сейсморазведочных работ МОГТ 2Д и камеральных работ</w:t>
      </w:r>
    </w:p>
    <w:p w:rsidR="007D2CD2" w:rsidRPr="007D2CD2" w:rsidRDefault="007D2CD2" w:rsidP="007D2CD2">
      <w:pPr>
        <w:jc w:val="center"/>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Участник указывает свое фирменное наименование (в </w:t>
      </w:r>
      <w:proofErr w:type="spellStart"/>
      <w:r w:rsidRPr="00F81F74">
        <w:rPr>
          <w:i/>
          <w:sz w:val="20"/>
        </w:rPr>
        <w:t>т.ч</w:t>
      </w:r>
      <w:proofErr w:type="spellEnd"/>
      <w:r w:rsidRPr="00F81F74">
        <w:rPr>
          <w:i/>
          <w:sz w:val="20"/>
        </w:rPr>
        <w:t>.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w:t>
      </w:r>
      <w:proofErr w:type="gramStart"/>
      <w:r w:rsidR="004C1EB7" w:rsidRPr="004C1EB7">
        <w:rPr>
          <w:i/>
          <w:sz w:val="20"/>
        </w:rPr>
        <w:t>значений</w:t>
      </w:r>
      <w:proofErr w:type="gramEnd"/>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proofErr w:type="gramStart"/>
      <w:r w:rsidRPr="00F81F74">
        <w:rPr>
          <w:i/>
          <w:sz w:val="20"/>
        </w:rPr>
        <w:t>рассмотрения</w:t>
      </w:r>
      <w:proofErr w:type="gramEnd"/>
      <w:r w:rsidRPr="00F81F74">
        <w:rPr>
          <w:i/>
          <w:sz w:val="20"/>
        </w:rPr>
        <w:t xml:space="preserve">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E1E31">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proofErr w:type="gramStart"/>
            <w:r w:rsidRPr="006D0A77">
              <w:rPr>
                <w:sz w:val="20"/>
                <w:szCs w:val="20"/>
              </w:rPr>
              <w:t>других обособленных 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 xml:space="preserve">указывается количество </w:t>
            </w:r>
            <w:proofErr w:type="gramStart"/>
            <w:r w:rsidRPr="000F1F0B">
              <w:rPr>
                <w:sz w:val="16"/>
                <w:szCs w:val="20"/>
              </w:rPr>
              <w:t>человек</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E1E31">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 xml:space="preserve">указывается в млн. </w:t>
            </w:r>
            <w:proofErr w:type="gramStart"/>
            <w:r w:rsidRPr="000F1F0B">
              <w:rPr>
                <w:sz w:val="16"/>
                <w:szCs w:val="20"/>
              </w:rPr>
              <w:t>рублей</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0" w:name="_Toc325376239"/>
      <w:bookmarkStart w:id="101"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0"/>
      <w:bookmarkEnd w:id="101"/>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7DE2" w:rsidRDefault="00177DE2">
      <w:pPr>
        <w:spacing w:line="360" w:lineRule="auto"/>
        <w:ind w:firstLine="567"/>
        <w:jc w:val="both"/>
      </w:pPr>
      <w:r>
        <w:separator/>
      </w:r>
    </w:p>
  </w:endnote>
  <w:endnote w:type="continuationSeparator" w:id="0">
    <w:p w:rsidR="00177DE2" w:rsidRDefault="00177DE2">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F30ECB" w:rsidRDefault="00F30ECB"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F30ECB" w:rsidRDefault="00F30EC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7DE2" w:rsidRDefault="00177DE2">
      <w:pPr>
        <w:spacing w:line="360" w:lineRule="auto"/>
        <w:ind w:firstLine="567"/>
        <w:jc w:val="both"/>
      </w:pPr>
      <w:r>
        <w:separator/>
      </w:r>
    </w:p>
  </w:footnote>
  <w:footnote w:type="continuationSeparator" w:id="0">
    <w:p w:rsidR="00177DE2" w:rsidRDefault="00177DE2">
      <w:pPr>
        <w:spacing w:line="360" w:lineRule="auto"/>
        <w:ind w:firstLine="567"/>
        <w:jc w:val="both"/>
      </w:pPr>
      <w:r>
        <w:continuationSeparator/>
      </w:r>
    </w:p>
  </w:footnote>
  <w:footnote w:id="1">
    <w:p w:rsidR="00F30ECB" w:rsidRDefault="00F30ECB"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2" w:name="l298"/>
      <w:bookmarkEnd w:id="102"/>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F30ECB" w:rsidRPr="00855670" w:rsidRDefault="00F30ECB"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0"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4"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6" w15:restartNumberingAfterBreak="0">
    <w:nsid w:val="396463E0"/>
    <w:multiLevelType w:val="hybridMultilevel"/>
    <w:tmpl w:val="1F88E830"/>
    <w:lvl w:ilvl="0" w:tplc="8482ECE8">
      <w:start w:val="1"/>
      <w:numFmt w:val="decimal"/>
      <w:lvlText w:val="16.%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4"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5" w15:restartNumberingAfterBreak="0">
    <w:nsid w:val="50440100"/>
    <w:multiLevelType w:val="multilevel"/>
    <w:tmpl w:val="FD08D4EC"/>
    <w:lvl w:ilvl="0">
      <w:start w:val="10"/>
      <w:numFmt w:val="decimal"/>
      <w:lvlText w:val="%1."/>
      <w:lvlJc w:val="left"/>
      <w:pPr>
        <w:ind w:left="450" w:hanging="450"/>
      </w:pPr>
      <w:rPr>
        <w:rFonts w:hint="default"/>
      </w:rPr>
    </w:lvl>
    <w:lvl w:ilvl="1">
      <w:start w:val="1"/>
      <w:numFmt w:val="decimal"/>
      <w:pStyle w:val="OP111"/>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6"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2"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5"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6"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15:restartNumberingAfterBreak="0">
    <w:nsid w:val="70220E72"/>
    <w:multiLevelType w:val="hybridMultilevel"/>
    <w:tmpl w:val="2572F790"/>
    <w:lvl w:ilvl="0" w:tplc="6F20B200">
      <w:start w:val="1"/>
      <w:numFmt w:val="decimal"/>
      <w:lvlText w:val="15.%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6"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7"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0"/>
  </w:num>
  <w:num w:numId="2">
    <w:abstractNumId w:val="39"/>
  </w:num>
  <w:num w:numId="3">
    <w:abstractNumId w:val="23"/>
  </w:num>
  <w:num w:numId="4">
    <w:abstractNumId w:val="33"/>
  </w:num>
  <w:num w:numId="5">
    <w:abstractNumId w:val="19"/>
  </w:num>
  <w:num w:numId="6">
    <w:abstractNumId w:val="15"/>
  </w:num>
  <w:num w:numId="7">
    <w:abstractNumId w:val="47"/>
  </w:num>
  <w:num w:numId="8">
    <w:abstractNumId w:val="41"/>
  </w:num>
  <w:num w:numId="9">
    <w:abstractNumId w:val="0"/>
  </w:num>
  <w:num w:numId="10">
    <w:abstractNumId w:val="22"/>
  </w:num>
  <w:num w:numId="11">
    <w:abstractNumId w:val="1"/>
  </w:num>
  <w:num w:numId="12">
    <w:abstractNumId w:val="48"/>
  </w:num>
  <w:num w:numId="13">
    <w:abstractNumId w:val="28"/>
  </w:num>
  <w:num w:numId="14">
    <w:abstractNumId w:val="34"/>
  </w:num>
  <w:num w:numId="15">
    <w:abstractNumId w:val="10"/>
  </w:num>
  <w:num w:numId="16">
    <w:abstractNumId w:val="6"/>
  </w:num>
  <w:num w:numId="17">
    <w:abstractNumId w:val="9"/>
  </w:num>
  <w:num w:numId="18">
    <w:abstractNumId w:val="42"/>
  </w:num>
  <w:num w:numId="19">
    <w:abstractNumId w:val="43"/>
  </w:num>
  <w:num w:numId="20">
    <w:abstractNumId w:val="45"/>
  </w:num>
  <w:num w:numId="21">
    <w:abstractNumId w:val="44"/>
  </w:num>
  <w:num w:numId="22">
    <w:abstractNumId w:val="12"/>
  </w:num>
  <w:num w:numId="23">
    <w:abstractNumId w:val="56"/>
  </w:num>
  <w:num w:numId="24">
    <w:abstractNumId w:val="32"/>
  </w:num>
  <w:num w:numId="25">
    <w:abstractNumId w:val="18"/>
  </w:num>
  <w:num w:numId="26">
    <w:abstractNumId w:val="58"/>
  </w:num>
  <w:num w:numId="27">
    <w:abstractNumId w:val="24"/>
  </w:num>
  <w:num w:numId="28">
    <w:abstractNumId w:val="27"/>
  </w:num>
  <w:num w:numId="29">
    <w:abstractNumId w:val="38"/>
  </w:num>
  <w:num w:numId="30">
    <w:abstractNumId w:val="49"/>
  </w:num>
  <w:num w:numId="31">
    <w:abstractNumId w:val="54"/>
  </w:num>
  <w:num w:numId="32">
    <w:abstractNumId w:val="51"/>
  </w:num>
  <w:num w:numId="33">
    <w:abstractNumId w:val="7"/>
  </w:num>
  <w:num w:numId="34">
    <w:abstractNumId w:val="5"/>
  </w:num>
  <w:num w:numId="35">
    <w:abstractNumId w:val="4"/>
  </w:num>
  <w:num w:numId="36">
    <w:abstractNumId w:val="20"/>
  </w:num>
  <w:num w:numId="37">
    <w:abstractNumId w:val="21"/>
  </w:num>
  <w:num w:numId="38">
    <w:abstractNumId w:val="29"/>
  </w:num>
  <w:num w:numId="39">
    <w:abstractNumId w:val="53"/>
  </w:num>
  <w:num w:numId="40">
    <w:abstractNumId w:val="26"/>
  </w:num>
  <w:num w:numId="41">
    <w:abstractNumId w:val="52"/>
  </w:num>
  <w:num w:numId="42">
    <w:abstractNumId w:val="25"/>
  </w:num>
  <w:num w:numId="43">
    <w:abstractNumId w:val="46"/>
  </w:num>
  <w:num w:numId="44">
    <w:abstractNumId w:val="8"/>
  </w:num>
  <w:num w:numId="45">
    <w:abstractNumId w:val="11"/>
  </w:num>
  <w:num w:numId="46">
    <w:abstractNumId w:val="31"/>
  </w:num>
  <w:num w:numId="47">
    <w:abstractNumId w:val="37"/>
  </w:num>
  <w:num w:numId="48">
    <w:abstractNumId w:val="36"/>
  </w:num>
  <w:num w:numId="49">
    <w:abstractNumId w:val="13"/>
  </w:num>
  <w:num w:numId="50">
    <w:abstractNumId w:val="57"/>
  </w:num>
  <w:num w:numId="51">
    <w:abstractNumId w:val="17"/>
  </w:num>
  <w:num w:numId="52">
    <w:abstractNumId w:val="40"/>
  </w:num>
  <w:num w:numId="53">
    <w:abstractNumId w:val="16"/>
  </w:num>
  <w:num w:numId="54">
    <w:abstractNumId w:val="50"/>
  </w:num>
  <w:num w:numId="55">
    <w:abstractNumId w:val="55"/>
  </w:num>
  <w:num w:numId="56">
    <w:abstractNumId w:val="14"/>
  </w:num>
  <w:num w:numId="57">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542"/>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77DE2"/>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6A1"/>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6C0"/>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11C1"/>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4490"/>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0F52"/>
    <w:rsid w:val="00471208"/>
    <w:rsid w:val="00476BC8"/>
    <w:rsid w:val="00480273"/>
    <w:rsid w:val="00480E73"/>
    <w:rsid w:val="00481E2A"/>
    <w:rsid w:val="00483209"/>
    <w:rsid w:val="00483911"/>
    <w:rsid w:val="00485927"/>
    <w:rsid w:val="0048600C"/>
    <w:rsid w:val="0048693C"/>
    <w:rsid w:val="00486A4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51F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2CD2"/>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3C6"/>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0ECB"/>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3C0C1A4-4CE6-4C58-99E3-89966AF86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9153C6"/>
    <w:pPr>
      <w:numPr>
        <w:ilvl w:val="1"/>
        <w:numId w:val="57"/>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9153C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4FC79-A83A-4452-89A0-6575C474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3096</TotalTime>
  <Pages>1</Pages>
  <Words>15023</Words>
  <Characters>85636</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100459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118</cp:revision>
  <cp:lastPrinted>2018-11-15T01:39:00Z</cp:lastPrinted>
  <dcterms:created xsi:type="dcterms:W3CDTF">2018-11-15T08:32:00Z</dcterms:created>
  <dcterms:modified xsi:type="dcterms:W3CDTF">2021-06-16T10:09:00Z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